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12" w:rsidRDefault="00C5380B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A1A1A"/>
          <w:szCs w:val="24"/>
          <w:lang w:eastAsia="ru-RU"/>
        </w:rPr>
        <w:drawing>
          <wp:inline distT="0" distB="0" distL="0" distR="0">
            <wp:extent cx="8172450" cy="5934075"/>
            <wp:effectExtent l="19050" t="0" r="0" b="0"/>
            <wp:docPr id="1" name="Рисунок 1" descr="C:\Users\Владелец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12" w:rsidRDefault="00FA0A12" w:rsidP="00FA0A12">
      <w:pPr>
        <w:pStyle w:val="2"/>
        <w:rPr>
          <w:rFonts w:eastAsia="Calibri"/>
          <w:color w:val="auto"/>
        </w:rPr>
      </w:pPr>
      <w:r>
        <w:rPr>
          <w:rFonts w:eastAsia="Calibri"/>
          <w:color w:val="auto"/>
        </w:rPr>
        <w:lastRenderedPageBreak/>
        <w:t xml:space="preserve">Муниципальное  общеобразовательное учреждение вечерняя (сменная) общеобразовательная школа </w:t>
      </w:r>
      <w:proofErr w:type="gramStart"/>
      <w:r>
        <w:rPr>
          <w:rFonts w:eastAsia="Calibri"/>
          <w:color w:val="auto"/>
        </w:rPr>
        <w:t>г</w:t>
      </w:r>
      <w:proofErr w:type="gramEnd"/>
      <w:r>
        <w:rPr>
          <w:rFonts w:eastAsia="Calibri"/>
          <w:color w:val="auto"/>
        </w:rPr>
        <w:t>. Углича</w:t>
      </w: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15" w:type="dxa"/>
        <w:tblLook w:val="00A0"/>
      </w:tblPr>
      <w:tblGrid>
        <w:gridCol w:w="10314"/>
        <w:gridCol w:w="4501"/>
      </w:tblGrid>
      <w:tr w:rsidR="00FA0A12" w:rsidTr="00FA0A12">
        <w:tc>
          <w:tcPr>
            <w:tcW w:w="10314" w:type="dxa"/>
          </w:tcPr>
          <w:p w:rsidR="00FA0A12" w:rsidRDefault="00FA0A12" w:rsidP="00FA0A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FA0A12" w:rsidRDefault="00FA0A12" w:rsidP="00FA0A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Утверждаю</w:t>
            </w:r>
          </w:p>
          <w:p w:rsidR="00FA0A12" w:rsidRDefault="00FA0A12" w:rsidP="00FA0A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Директор МОУ В(с)ОШ </w:t>
            </w:r>
          </w:p>
          <w:p w:rsidR="00FA0A12" w:rsidRDefault="00FA0A12" w:rsidP="00FA0A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_______________ О. В. Родионова</w:t>
            </w:r>
          </w:p>
          <w:p w:rsidR="00FA0A12" w:rsidRDefault="00FA0A12" w:rsidP="00FA0A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Приказ № ______ от ____2023г.</w:t>
      </w: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РАБОЧАЯ   ПРОГРАММА</w:t>
      </w: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по внеурочной деятельности «Практическая биология» 6    класс</w:t>
      </w: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на 2023 – 2024 учебный год</w:t>
      </w: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A12" w:rsidRDefault="00FA0A12" w:rsidP="00FA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6"/>
        <w:tblW w:w="3915" w:type="dxa"/>
        <w:tblLook w:val="00A0"/>
      </w:tblPr>
      <w:tblGrid>
        <w:gridCol w:w="3915"/>
      </w:tblGrid>
      <w:tr w:rsidR="00FA0A12" w:rsidTr="00FA0A12">
        <w:trPr>
          <w:trHeight w:val="576"/>
        </w:trPr>
        <w:tc>
          <w:tcPr>
            <w:tcW w:w="3915" w:type="dxa"/>
            <w:hideMark/>
          </w:tcPr>
          <w:p w:rsidR="00FA0A12" w:rsidRDefault="00FA0A12" w:rsidP="00FA0A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 Ежова Н.А.</w:t>
            </w:r>
          </w:p>
        </w:tc>
      </w:tr>
    </w:tbl>
    <w:p w:rsidR="00FA0A12" w:rsidRDefault="00FA0A12" w:rsidP="00FA0A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FA0A12" w:rsidRDefault="00FA0A12" w:rsidP="00F92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FA0A12" w:rsidRDefault="00FA0A12" w:rsidP="00F92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FA0A12" w:rsidRDefault="00FA0A12" w:rsidP="00F92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FA0A12" w:rsidRDefault="00FA0A12" w:rsidP="00F92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FA0A12" w:rsidRDefault="00FA0A12" w:rsidP="00F92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FA0A12" w:rsidRDefault="00FA0A12" w:rsidP="00F92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FA0A12" w:rsidRDefault="00FA0A12" w:rsidP="00F92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FA0A12" w:rsidRDefault="00FA0A12" w:rsidP="00F92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FA0A12" w:rsidRDefault="00FA0A12" w:rsidP="00F92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D744E4" w:rsidRDefault="00D744E4" w:rsidP="00345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3"/>
          <w:lang w:eastAsia="ru-RU"/>
        </w:rPr>
      </w:pPr>
    </w:p>
    <w:p w:rsidR="00C5380B" w:rsidRDefault="00C5380B" w:rsidP="00FA0A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FA0A12" w:rsidRPr="006E211B" w:rsidRDefault="00FA0A12" w:rsidP="00FA0A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E211B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lastRenderedPageBreak/>
        <w:t>Общая характеристика программы</w:t>
      </w:r>
    </w:p>
    <w:p w:rsidR="00FA0A12" w:rsidRPr="006E211B" w:rsidRDefault="00FA0A12" w:rsidP="00FA0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</w:p>
    <w:p w:rsidR="00FA0A12" w:rsidRPr="006E211B" w:rsidRDefault="00FA0A12" w:rsidP="00FA0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навыками. Программа «Занимательная  биология» направл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ена на формирование у учащихся 6</w:t>
      </w:r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класса интереса к изучению биологии, развитие практических умений, применение полученных знаний на практике с использованием оборудования Цента </w:t>
      </w:r>
      <w:proofErr w:type="gramStart"/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естественно-научной</w:t>
      </w:r>
      <w:proofErr w:type="gramEnd"/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и технологической направленностей «Точка роста». На базе центра "Точка роста"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 учебного предмета «Биология».</w:t>
      </w:r>
    </w:p>
    <w:p w:rsidR="00FA0A12" w:rsidRPr="00A27575" w:rsidRDefault="00FA0A12" w:rsidP="00FA0A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2757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Рабочая программа составлена на основе:</w:t>
      </w:r>
    </w:p>
    <w:p w:rsidR="00FA0A12" w:rsidRPr="00DC7277" w:rsidRDefault="00FA0A12" w:rsidP="00FA0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>-Закон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«Об образовании в Российской Федерации» от 29.12.2012г. №273;</w:t>
      </w:r>
    </w:p>
    <w:p w:rsidR="00FA0A12" w:rsidRPr="00DC7277" w:rsidRDefault="00FA0A12" w:rsidP="00FA0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Федерального государ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ственного образовательного</w:t>
      </w:r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основного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бщего обра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зования, утвержденного</w:t>
      </w:r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  </w:t>
      </w:r>
      <w:proofErr w:type="spellStart"/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31.05.2021 № 287 "Об утверждении федерального образовательного стандарта основного общего образования"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A0A12" w:rsidRPr="00DC7277" w:rsidRDefault="00FA0A12" w:rsidP="00FA0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Методических рекомендаций</w:t>
      </w:r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реализации образовательных программ естественнонаучной и технологической направленностей по биологии с использованием оборудования центра «Точка роста». Методическое пособие. – Москва, 2021 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A0A12" w:rsidRPr="00DC7277" w:rsidRDefault="00FA0A12" w:rsidP="00FA0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277">
        <w:rPr>
          <w:rFonts w:ascii="Times New Roman" w:hAnsi="Times New Roman" w:cs="Times New Roman"/>
        </w:rPr>
        <w:t xml:space="preserve"> -Приказ</w:t>
      </w:r>
      <w:r>
        <w:rPr>
          <w:rFonts w:ascii="Times New Roman" w:hAnsi="Times New Roman" w:cs="Times New Roman"/>
        </w:rPr>
        <w:t>а</w:t>
      </w:r>
      <w:r w:rsidRPr="00DC7277">
        <w:rPr>
          <w:rFonts w:ascii="Times New Roman" w:hAnsi="Times New Roman" w:cs="Times New Roman"/>
        </w:rPr>
        <w:t xml:space="preserve"> </w:t>
      </w:r>
      <w:proofErr w:type="spellStart"/>
      <w:r w:rsidRPr="00DC7277">
        <w:rPr>
          <w:rFonts w:ascii="Times New Roman" w:hAnsi="Times New Roman" w:cs="Times New Roman"/>
        </w:rPr>
        <w:t>Минпросвещения</w:t>
      </w:r>
      <w:proofErr w:type="spellEnd"/>
      <w:r w:rsidRPr="00DC7277">
        <w:rPr>
          <w:rFonts w:ascii="Times New Roman" w:hAnsi="Times New Roman" w:cs="Times New Roman"/>
        </w:rPr>
        <w:t xml:space="preserve"> Российской Федерации от 16.11.2022г. №993 «Об утверждении Федеральной образовательной программы основного общего образования».</w:t>
      </w:r>
    </w:p>
    <w:p w:rsidR="00FA0A12" w:rsidRPr="00007545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3"/>
          <w:lang w:eastAsia="ru-RU"/>
        </w:rPr>
      </w:pPr>
      <w:r w:rsidRPr="00DC7277">
        <w:rPr>
          <w:rFonts w:ascii="Times New Roman" w:eastAsia="Times New Roman" w:hAnsi="Times New Roman" w:cs="Times New Roman"/>
          <w:color w:val="1A1A1A"/>
          <w:lang w:eastAsia="ru-RU"/>
        </w:rPr>
        <w:t>-</w:t>
      </w:r>
      <w:r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Информационно-методической информации </w:t>
      </w:r>
      <w:r w:rsidRPr="00345CED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Российской Федерации «Об организации внеурочной деятельности в рамках</w:t>
      </w:r>
      <w:r w:rsidRPr="00345CED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реализации</w:t>
      </w:r>
    </w:p>
    <w:p w:rsidR="00FA0A12" w:rsidRPr="00DC7277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о</w:t>
      </w:r>
      <w:r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бновленных</w:t>
      </w:r>
      <w:r w:rsidRPr="00345CED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стандартов начального общего и основного общего образования» от 05.07.2022</w:t>
      </w:r>
      <w:r w:rsidRPr="00345CED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№ ТВ-1290/03</w:t>
      </w:r>
      <w:r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;</w:t>
      </w:r>
    </w:p>
    <w:p w:rsidR="00FA0A12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FA0A12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C7277">
        <w:rPr>
          <w:rFonts w:ascii="Times New Roman" w:eastAsia="Times New Roman" w:hAnsi="Times New Roman" w:cs="Times New Roman"/>
          <w:color w:val="1A1A1A"/>
          <w:lang w:eastAsia="ru-RU"/>
        </w:rPr>
        <w:t>-Стратегии развития воспитания в Российской Федерации на период до 2025 года, утвержденной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C7277">
        <w:rPr>
          <w:rFonts w:ascii="Times New Roman" w:eastAsia="Times New Roman" w:hAnsi="Times New Roman" w:cs="Times New Roman"/>
          <w:color w:val="1A1A1A"/>
          <w:lang w:eastAsia="ru-RU"/>
        </w:rPr>
        <w:t>распоряжением Правительства от 29.05.2015 № 996-р;</w:t>
      </w:r>
    </w:p>
    <w:p w:rsidR="00073D89" w:rsidRDefault="00073D89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FA0A12" w:rsidRPr="00DC7277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</w:t>
      </w:r>
      <w:r w:rsidRPr="00DC7277">
        <w:rPr>
          <w:rFonts w:ascii="Times New Roman" w:eastAsia="Times New Roman" w:hAnsi="Times New Roman" w:cs="Times New Roman"/>
          <w:lang w:eastAsia="ru-RU"/>
        </w:rPr>
        <w:t>сновной образовательной программы основного общего образования МОУ В(с)ОШ на 2023-2024 учебный год.</w:t>
      </w:r>
    </w:p>
    <w:p w:rsidR="00FA0A12" w:rsidRDefault="00FA0A12" w:rsidP="00FA0A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0A12" w:rsidRPr="00007545" w:rsidRDefault="00FA0A12" w:rsidP="00FA0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Актуальность и особенность программы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.</w:t>
      </w:r>
    </w:p>
    <w:p w:rsidR="00FA0A12" w:rsidRPr="00007545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Современный учебный процесс направлен не столько на достижение результатов в области 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его развитие. 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проектно-исследовательской деятельностью.</w:t>
      </w:r>
    </w:p>
    <w:p w:rsidR="00FA0A12" w:rsidRPr="00007545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lastRenderedPageBreak/>
        <w:t>Программа «Практическая биология» направлен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а на формирование у учащихся 6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класса интереса к изучению биологии, развитие практических умений, применение полученных знаний на практике. Программа «Практическая биология» в занимательной форме знакомит детей с разделами биологии: микробиология, ботаника, зоология, готовит к олимпиадам и конкурсам различных уровней.</w:t>
      </w:r>
    </w:p>
    <w:p w:rsidR="00FA0A12" w:rsidRPr="00007545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proofErr w:type="gramStart"/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В учебном плане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6 класса </w:t>
      </w:r>
      <w:r w:rsidR="000D50C8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на</w:t>
      </w:r>
      <w:bookmarkStart w:id="0" w:name="_GoBack"/>
      <w:bookmarkEnd w:id="0"/>
      <w:r w:rsidR="000D50C8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предмет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«Биология» от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ведено всего 1 час в неделю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, что дает возможность сформировать у обучающихся только базовые знания по предмету.</w:t>
      </w:r>
      <w:proofErr w:type="gramEnd"/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На уроках биологии в 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6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классах закладываются основы многих практических умений школьников, которыми они будут пользоваться во всех последующих курсах изучения биологии.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FA0A12" w:rsidRPr="00C618E2" w:rsidRDefault="00FA0A12" w:rsidP="00FA0A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0A12" w:rsidRPr="00DC7277" w:rsidRDefault="00FA0A12" w:rsidP="00FA0A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DC7277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Цель курса:</w:t>
      </w:r>
    </w:p>
    <w:p w:rsidR="00FA0A12" w:rsidRPr="00007545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Ф</w:t>
      </w:r>
      <w:r w:rsidRPr="00DC7277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ормирование и развитие познавательного интереса к био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логии как науке о живой природе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, приобретение необходимых практических умений и навыков проведения экспериментов, основ исследовательской деятельности.</w:t>
      </w:r>
    </w:p>
    <w:p w:rsidR="00FA0A12" w:rsidRDefault="00FA0A12" w:rsidP="00FA0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Задачи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:</w:t>
      </w:r>
    </w:p>
    <w:p w:rsidR="00FA0A12" w:rsidRPr="00007545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Обучающие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: - расширение кругозора обучающихся; - расширение и углубление знаний обучающихся по овладению основами методов познания, характерных для естественных наук (наблюдение, сравнение, эксперимент, измерение); - подготовка обучающихся, ориентированных на биологический профиль обучения, к усвоению материала повышенного уровня сложности по химии. </w:t>
      </w:r>
    </w:p>
    <w:p w:rsidR="00FA0A12" w:rsidRPr="00007545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Развивающие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: - развитие умений и навыков проектно - исследовательской деятельности; - развитие творческих способностей и умений учащихся самостоятельно приобретать и применять знания на практике.</w:t>
      </w:r>
    </w:p>
    <w:p w:rsidR="00FA0A12" w:rsidRPr="00007545" w:rsidRDefault="00FA0A12" w:rsidP="00FA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Воспитательные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: - воспитание экологической грамотности; - воспитание эмоционально- ценностного отношения к окружающему миру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Формы проведения занятий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: лабораторный практикум с использованием оборудования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центра «Точка роста», экскурсии, эксперименты, наблюдения, коллективные и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индивидуальные исследования, самостоятельная работа, консультации, проектная и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исследовательская деятельность, в том числе с использованием ИКТ.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Срок реализации программы - 1 год. Общее количество учебных часов,</w:t>
      </w:r>
      <w:r w:rsidR="00F928B3"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запланирова</w:t>
      </w:r>
      <w:r w:rsidR="00F4795A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нных на весь период обучения: 34 часа</w:t>
      </w: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.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Планируемые результаты освоения программы.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-иметь представление об исследовании, проекте, сборе и обработке информации,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составлении доклада, публичном выступлении;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-знать, как выбрать тему исследования, структуру исследования;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-уметь видеть проблему, выдвигать гипотезы, планировать ход исследования, давать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определения понятиям, работать с текстом, делать выводы;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-уметь работать в группе, прислушиваться к мнению членов группы, отстаивать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собственную точку зрения;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-владеть планированием и постановкой биологического эксперимента.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Личностные результаты: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-знания основных принципов и правил отношения к живой природе;</w:t>
      </w:r>
    </w:p>
    <w:p w:rsidR="00F928B3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-развитие познавательных интересов, направлен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ных на изучение живой природы; </w:t>
      </w:r>
    </w:p>
    <w:p w:rsidR="00BC60E0" w:rsidRPr="00007545" w:rsidRDefault="00F928B3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</w:t>
      </w:r>
      <w:r w:rsidR="00BC60E0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развитие интеллектуальных умений (доказывать, строить рассуждения, анализировать,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="00BC60E0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сравнивать, делать выводы и другое);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-эстетического отношения к живым объектам.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Метапредметные результаты: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proofErr w:type="gramStart"/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lastRenderedPageBreak/>
        <w:t>-овладение составляющими исследовательской и проектной деятельности: умение видеть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проблему, ставить вопросы, выдвигать гипотезы, давать определения понятиям,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классифицировать, наблюдать, проводить эксперименты, делать выводы и заключения,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структурировать материал, объяснять, доказывать, защищать свои идеи;</w:t>
      </w:r>
      <w:proofErr w:type="gramEnd"/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-умение работать с разными источниками биологической информации, анализировать и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оценивать информацию, преобразовывать информацию из одной формы в другую;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-умение адекватно использовать речевые средства для дискуссии и аргументации своей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позиции, сравнивать разные точки зрения, аргументировать свою точку зрения, отстаивать</w:t>
      </w:r>
      <w:r w:rsidR="00F928B3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свою позицию.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Предметные результаты:</w:t>
      </w:r>
    </w:p>
    <w:p w:rsidR="008009D0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>-</w:t>
      </w:r>
      <w:r w:rsidR="008009D0" w:rsidRPr="00007545">
        <w:rPr>
          <w:rFonts w:ascii="Times New Roman" w:hAnsi="Times New Roman" w:cs="Times New Roman"/>
          <w:szCs w:val="24"/>
        </w:rPr>
        <w:t xml:space="preserve"> формирование ценностного отношения к живой природе; понимание роли биологии в формировании современной естественнонаучной картины мира; </w:t>
      </w:r>
    </w:p>
    <w:p w:rsidR="008009D0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>-</w:t>
      </w:r>
      <w:r w:rsidR="008009D0" w:rsidRPr="00007545">
        <w:rPr>
          <w:rFonts w:ascii="Times New Roman" w:hAnsi="Times New Roman" w:cs="Times New Roman"/>
          <w:szCs w:val="24"/>
        </w:rPr>
        <w:t xml:space="preserve">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</w:p>
    <w:p w:rsidR="008009D0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>-</w:t>
      </w:r>
      <w:r w:rsidR="008009D0" w:rsidRPr="00007545">
        <w:rPr>
          <w:rFonts w:ascii="Times New Roman" w:hAnsi="Times New Roman" w:cs="Times New Roman"/>
          <w:szCs w:val="24"/>
        </w:rPr>
        <w:t xml:space="preserve"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 </w:t>
      </w:r>
    </w:p>
    <w:p w:rsidR="008009D0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>-</w:t>
      </w:r>
      <w:r w:rsidR="008009D0" w:rsidRPr="00007545">
        <w:rPr>
          <w:rFonts w:ascii="Times New Roman" w:hAnsi="Times New Roman" w:cs="Times New Roman"/>
          <w:szCs w:val="24"/>
        </w:rPr>
        <w:t xml:space="preserve">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 </w:t>
      </w:r>
    </w:p>
    <w:p w:rsidR="008009D0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>-</w:t>
      </w:r>
      <w:r w:rsidR="008009D0" w:rsidRPr="00007545">
        <w:rPr>
          <w:rFonts w:ascii="Times New Roman" w:hAnsi="Times New Roman" w:cs="Times New Roman"/>
          <w:szCs w:val="24"/>
        </w:rPr>
        <w:t xml:space="preserve"> умение описывать клетки, ткани, органы, системы органов и характеризовать важнейшие биологические процессы в организмах растений;</w:t>
      </w:r>
    </w:p>
    <w:p w:rsidR="008009D0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 xml:space="preserve"> -</w:t>
      </w:r>
      <w:r w:rsidR="008009D0" w:rsidRPr="00007545">
        <w:rPr>
          <w:rFonts w:ascii="Times New Roman" w:hAnsi="Times New Roman" w:cs="Times New Roman"/>
          <w:szCs w:val="24"/>
        </w:rPr>
        <w:t xml:space="preserve">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 </w:t>
      </w:r>
    </w:p>
    <w:p w:rsidR="008009D0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>-</w:t>
      </w:r>
      <w:r w:rsidR="008009D0" w:rsidRPr="00007545">
        <w:rPr>
          <w:rFonts w:ascii="Times New Roman" w:hAnsi="Times New Roman" w:cs="Times New Roman"/>
          <w:szCs w:val="24"/>
        </w:rPr>
        <w:t xml:space="preserve"> умение решать учебные задачи биологического содержания, в том числе выявлять причинно-следственные связи, проводить расчёты, делать выводы на основании полученных результатов;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:rsidR="008009D0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>-</w:t>
      </w:r>
      <w:r w:rsidR="008009D0" w:rsidRPr="00007545">
        <w:rPr>
          <w:rFonts w:ascii="Times New Roman" w:hAnsi="Times New Roman" w:cs="Times New Roman"/>
          <w:szCs w:val="24"/>
        </w:rPr>
        <w:t xml:space="preserve">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 </w:t>
      </w:r>
    </w:p>
    <w:p w:rsidR="008009D0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>-</w:t>
      </w:r>
      <w:r w:rsidR="008009D0" w:rsidRPr="00007545">
        <w:rPr>
          <w:rFonts w:ascii="Times New Roman" w:hAnsi="Times New Roman" w:cs="Times New Roman"/>
          <w:szCs w:val="24"/>
        </w:rPr>
        <w:t xml:space="preserve"> умение интегрировать биологические знания со знаниями других учебных предметов.</w:t>
      </w:r>
    </w:p>
    <w:p w:rsidR="009A7B37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</w:p>
    <w:p w:rsidR="009A7B37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</w:p>
    <w:p w:rsidR="009A7B37" w:rsidRPr="00007545" w:rsidRDefault="009A7B37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</w:p>
    <w:p w:rsidR="009A7B37" w:rsidRPr="00007545" w:rsidRDefault="009A7B37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8009D0" w:rsidRPr="00007545" w:rsidRDefault="008009D0" w:rsidP="00F92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BC60E0" w:rsidRPr="00007545" w:rsidRDefault="00BC60E0" w:rsidP="00F92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Тематический план</w:t>
      </w:r>
      <w:r w:rsidR="000A496A"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752"/>
        <w:gridCol w:w="6909"/>
        <w:gridCol w:w="7125"/>
      </w:tblGrid>
      <w:tr w:rsidR="000A496A" w:rsidRPr="00007545" w:rsidTr="000A496A">
        <w:tc>
          <w:tcPr>
            <w:tcW w:w="675" w:type="dxa"/>
          </w:tcPr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№п\п</w:t>
            </w:r>
          </w:p>
        </w:tc>
        <w:tc>
          <w:tcPr>
            <w:tcW w:w="6946" w:type="dxa"/>
          </w:tcPr>
          <w:p w:rsidR="000A496A" w:rsidRPr="00007545" w:rsidRDefault="000A496A" w:rsidP="000A49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Название раздела</w:t>
            </w:r>
          </w:p>
          <w:p w:rsidR="000A496A" w:rsidRPr="00007545" w:rsidRDefault="000A496A" w:rsidP="000A496A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0A496A" w:rsidRPr="00007545" w:rsidRDefault="000A496A" w:rsidP="000A49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Количество часов</w:t>
            </w:r>
          </w:p>
          <w:p w:rsidR="000A496A" w:rsidRPr="00007545" w:rsidRDefault="000A496A" w:rsidP="000A496A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</w:p>
        </w:tc>
      </w:tr>
      <w:tr w:rsidR="000A496A" w:rsidRPr="00007545" w:rsidTr="000A496A">
        <w:tc>
          <w:tcPr>
            <w:tcW w:w="675" w:type="dxa"/>
          </w:tcPr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0A496A" w:rsidRPr="00007545" w:rsidRDefault="000A496A" w:rsidP="000A4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Введение</w:t>
            </w:r>
          </w:p>
          <w:p w:rsidR="000A496A" w:rsidRPr="00007545" w:rsidRDefault="000A496A" w:rsidP="000A4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lastRenderedPageBreak/>
              <w:t>1</w:t>
            </w:r>
          </w:p>
        </w:tc>
      </w:tr>
      <w:tr w:rsidR="000A496A" w:rsidRPr="00007545" w:rsidTr="000A496A">
        <w:tc>
          <w:tcPr>
            <w:tcW w:w="675" w:type="dxa"/>
          </w:tcPr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946" w:type="dxa"/>
          </w:tcPr>
          <w:p w:rsidR="000A496A" w:rsidRPr="00007545" w:rsidRDefault="000A496A" w:rsidP="000A4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Лаборатория Левенгука</w:t>
            </w:r>
          </w:p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0A496A" w:rsidRPr="00007545" w:rsidRDefault="00F96B74" w:rsidP="000A4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6</w:t>
            </w:r>
          </w:p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</w:p>
        </w:tc>
      </w:tr>
      <w:tr w:rsidR="000A496A" w:rsidRPr="00007545" w:rsidTr="000A496A">
        <w:tc>
          <w:tcPr>
            <w:tcW w:w="675" w:type="dxa"/>
          </w:tcPr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0A496A" w:rsidRPr="00007545" w:rsidRDefault="000A496A" w:rsidP="000A4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Практическая ботаника</w:t>
            </w:r>
          </w:p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0A496A" w:rsidRPr="00007545" w:rsidRDefault="009A7B37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9</w:t>
            </w:r>
          </w:p>
        </w:tc>
      </w:tr>
      <w:tr w:rsidR="000A496A" w:rsidRPr="00007545" w:rsidTr="009A7B37">
        <w:trPr>
          <w:trHeight w:val="368"/>
        </w:trPr>
        <w:tc>
          <w:tcPr>
            <w:tcW w:w="675" w:type="dxa"/>
          </w:tcPr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0A496A" w:rsidRPr="00007545" w:rsidRDefault="009A7B37" w:rsidP="009A7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Практическая зоология</w:t>
            </w:r>
          </w:p>
        </w:tc>
        <w:tc>
          <w:tcPr>
            <w:tcW w:w="7165" w:type="dxa"/>
          </w:tcPr>
          <w:p w:rsidR="000A496A" w:rsidRPr="00007545" w:rsidRDefault="009A7B37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9</w:t>
            </w:r>
          </w:p>
        </w:tc>
      </w:tr>
      <w:tr w:rsidR="000A496A" w:rsidRPr="00007545" w:rsidTr="000A496A">
        <w:tc>
          <w:tcPr>
            <w:tcW w:w="675" w:type="dxa"/>
          </w:tcPr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9A7B37" w:rsidRPr="00007545" w:rsidRDefault="002421C3" w:rsidP="009A7B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Экологический </w:t>
            </w:r>
            <w:r w:rsidR="00007545"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пра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ктикум</w:t>
            </w:r>
          </w:p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0A496A" w:rsidRPr="00007545" w:rsidRDefault="00F4795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9</w:t>
            </w:r>
          </w:p>
        </w:tc>
      </w:tr>
      <w:tr w:rsidR="000A496A" w:rsidRPr="00007545" w:rsidTr="009A7B37">
        <w:trPr>
          <w:trHeight w:val="275"/>
        </w:trPr>
        <w:tc>
          <w:tcPr>
            <w:tcW w:w="675" w:type="dxa"/>
          </w:tcPr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A496A" w:rsidRPr="00007545" w:rsidRDefault="000A496A" w:rsidP="000A496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0A496A" w:rsidRPr="00007545" w:rsidRDefault="000A496A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</w:p>
        </w:tc>
      </w:tr>
      <w:tr w:rsidR="009A7B37" w:rsidRPr="00007545" w:rsidTr="000A496A">
        <w:trPr>
          <w:trHeight w:val="238"/>
        </w:trPr>
        <w:tc>
          <w:tcPr>
            <w:tcW w:w="675" w:type="dxa"/>
          </w:tcPr>
          <w:p w:rsidR="009A7B37" w:rsidRPr="00007545" w:rsidRDefault="009A7B37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A7B37" w:rsidRPr="00007545" w:rsidRDefault="009A7B37" w:rsidP="000A496A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ИТОГО</w:t>
            </w:r>
          </w:p>
        </w:tc>
        <w:tc>
          <w:tcPr>
            <w:tcW w:w="7165" w:type="dxa"/>
          </w:tcPr>
          <w:p w:rsidR="009A7B37" w:rsidRPr="00007545" w:rsidRDefault="009A7B37" w:rsidP="000A496A">
            <w:pP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3</w:t>
            </w:r>
            <w:r w:rsidR="00F4795A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4</w:t>
            </w:r>
          </w:p>
        </w:tc>
      </w:tr>
    </w:tbl>
    <w:p w:rsidR="000A496A" w:rsidRPr="00007545" w:rsidRDefault="000A496A" w:rsidP="000A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</w:p>
    <w:p w:rsidR="00BC60E0" w:rsidRPr="00007545" w:rsidRDefault="000A496A" w:rsidP="000A4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Содержание курса.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Во введении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="00FA0A12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(</w:t>
      </w:r>
      <w:r w:rsidR="00FA0A12" w:rsidRPr="00FA0A12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1 час</w:t>
      </w:r>
      <w:r w:rsidR="00FA0A12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)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учащиеся знакомятся с планом работы и техникой безопасности при</w:t>
      </w:r>
      <w:r w:rsidR="000A496A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работе с оборудованием.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Р</w:t>
      </w:r>
      <w:r w:rsidR="009A7B37"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аздел</w:t>
      </w:r>
      <w:r w:rsidR="00F96B74"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1</w:t>
      </w:r>
      <w:r w:rsidR="009A7B37"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.</w:t>
      </w:r>
      <w:r w:rsidR="00F96B74"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 xml:space="preserve"> Лаборатория Левенгука (6</w:t>
      </w: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 xml:space="preserve"> часов)</w:t>
      </w:r>
    </w:p>
    <w:p w:rsidR="00BC60E0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Методы научного исследования. Лабораторное оборудование и приборы для научных</w:t>
      </w:r>
      <w:r w:rsidR="000A496A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исследований. История изобретения микроскопа, его устройство и правила работы. Техника</w:t>
      </w:r>
      <w:r w:rsidR="000A496A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приготовления време</w:t>
      </w:r>
      <w:r w:rsidR="000A496A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нного микропрепарата. </w:t>
      </w:r>
      <w:r w:rsidR="006E3D1B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Клеточное строение организмов. Экскурсия.</w:t>
      </w:r>
    </w:p>
    <w:p w:rsidR="006E3D1B" w:rsidRPr="006E3D1B" w:rsidRDefault="006E3D1B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6E3D1B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Лабораторные работы:</w:t>
      </w:r>
    </w:p>
    <w:p w:rsidR="00BC60E0" w:rsidRPr="00007545" w:rsidRDefault="000F47AE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-Изучение устройства увеличительных приборов.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 Приготовление и рассматривание микропрепаратов</w:t>
      </w:r>
      <w:r w:rsidR="000A496A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(чешуя лука)</w:t>
      </w:r>
      <w:r w:rsidR="000A496A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.</w:t>
      </w:r>
    </w:p>
    <w:p w:rsidR="00BC60E0" w:rsidRPr="00007545" w:rsidRDefault="000A496A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-С</w:t>
      </w:r>
      <w:r w:rsidR="00BC60E0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троение растительной клетки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.</w:t>
      </w:r>
    </w:p>
    <w:p w:rsidR="00BC60E0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Ра</w:t>
      </w:r>
      <w:r w:rsidR="009A7B37"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 xml:space="preserve">здел 2. Практическая ботаника (9 </w:t>
      </w: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часов)</w:t>
      </w:r>
    </w:p>
    <w:p w:rsidR="006E3D1B" w:rsidRPr="006E3D1B" w:rsidRDefault="006E3D1B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Физиология растений.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Испарение.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Минеральное 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и воздушное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питание растений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.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Условия прорастания семян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.</w:t>
      </w:r>
      <w:r w:rsidRPr="006E3D1B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Влияние света на рост растений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.</w:t>
      </w:r>
    </w:p>
    <w:p w:rsidR="00BC60E0" w:rsidRPr="00F515A2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F515A2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Лабораторные работы:</w:t>
      </w:r>
    </w:p>
    <w:p w:rsidR="006E3D1B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 Зависимость транспирации и температуры от площади поверхности листа</w:t>
      </w:r>
    </w:p>
    <w:p w:rsidR="00BC60E0" w:rsidRPr="00007545" w:rsidRDefault="006E3D1B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hAnsi="Times New Roman" w:cs="Times New Roman"/>
          <w:szCs w:val="24"/>
        </w:rPr>
        <w:t>-Испарение воды листьями до и после полива</w:t>
      </w:r>
    </w:p>
    <w:p w:rsidR="000F47AE" w:rsidRPr="00007545" w:rsidRDefault="00F07A3E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hAnsi="Times New Roman" w:cs="Times New Roman"/>
          <w:szCs w:val="24"/>
        </w:rPr>
        <w:t>-Обнаружение нитратов в листьях</w:t>
      </w:r>
      <w:r w:rsidR="000F47AE" w:rsidRPr="00007545">
        <w:rPr>
          <w:rFonts w:ascii="Times New Roman" w:hAnsi="Times New Roman" w:cs="Times New Roman"/>
          <w:szCs w:val="24"/>
        </w:rPr>
        <w:t>.</w:t>
      </w:r>
      <w:r w:rsidR="008009D0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</w:p>
    <w:p w:rsidR="00F515A2" w:rsidRDefault="00BC60E0" w:rsidP="00F51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 Значение кутикул</w:t>
      </w:r>
      <w:r w:rsidR="00F07A3E"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ы и пробки </w:t>
      </w:r>
      <w:r w:rsidR="006E3D1B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в защите растений от испарения</w:t>
      </w:r>
    </w:p>
    <w:p w:rsidR="006E3D1B" w:rsidRDefault="006E3D1B" w:rsidP="00F51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</w:t>
      </w:r>
      <w:r w:rsidRPr="006E3D1B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Значение подкормки на рост растений</w:t>
      </w:r>
    </w:p>
    <w:p w:rsidR="00F515A2" w:rsidRDefault="00F515A2" w:rsidP="00F51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Оптимальные условия прорастания семян в домашних условиях</w:t>
      </w:r>
    </w:p>
    <w:p w:rsidR="00F515A2" w:rsidRDefault="00F515A2" w:rsidP="00F515A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</w:t>
      </w:r>
      <w:r w:rsidRPr="00F515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Pr="00007545">
        <w:rPr>
          <w:rFonts w:ascii="Times New Roman" w:hAnsi="Times New Roman" w:cs="Times New Roman"/>
          <w:color w:val="000000"/>
          <w:szCs w:val="24"/>
          <w:shd w:val="clear" w:color="auto" w:fill="FFFFFF"/>
        </w:rPr>
        <w:t>Изучение потребностей в количестве света у растений своей местности</w:t>
      </w:r>
    </w:p>
    <w:p w:rsidR="00F515A2" w:rsidRDefault="00F515A2" w:rsidP="00F51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-</w:t>
      </w:r>
      <w:r w:rsidRPr="00F515A2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Описание и измерение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воздействия абиотических факторов на растения в классе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.</w:t>
      </w:r>
    </w:p>
    <w:p w:rsidR="009A7B37" w:rsidRPr="00007545" w:rsidRDefault="009A7B37" w:rsidP="009A7B37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Раздел 3. Практическая зоология</w:t>
      </w:r>
      <w:r w:rsidRPr="00007545">
        <w:rPr>
          <w:rFonts w:ascii="Times New Roman" w:hAnsi="Times New Roman" w:cs="Times New Roman"/>
          <w:szCs w:val="24"/>
        </w:rPr>
        <w:t xml:space="preserve"> </w:t>
      </w:r>
      <w:r w:rsidR="00F07A3E" w:rsidRPr="00007545">
        <w:rPr>
          <w:rFonts w:ascii="Times New Roman" w:hAnsi="Times New Roman" w:cs="Times New Roman"/>
          <w:szCs w:val="24"/>
        </w:rPr>
        <w:t>(9 часов)</w:t>
      </w:r>
    </w:p>
    <w:p w:rsidR="002421C3" w:rsidRPr="00007545" w:rsidRDefault="009A7B37" w:rsidP="009A7B37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lastRenderedPageBreak/>
        <w:t>Система животного мира</w:t>
      </w:r>
      <w:r w:rsidR="002421C3" w:rsidRPr="00007545">
        <w:rPr>
          <w:rFonts w:ascii="Times New Roman" w:hAnsi="Times New Roman" w:cs="Times New Roman"/>
          <w:szCs w:val="24"/>
        </w:rPr>
        <w:t>.</w:t>
      </w:r>
      <w:r w:rsidRPr="00007545">
        <w:rPr>
          <w:rFonts w:ascii="Times New Roman" w:hAnsi="Times New Roman" w:cs="Times New Roman"/>
          <w:szCs w:val="24"/>
        </w:rPr>
        <w:t xml:space="preserve"> </w:t>
      </w:r>
      <w:r w:rsidR="002421C3" w:rsidRPr="00007545">
        <w:rPr>
          <w:rFonts w:ascii="Times New Roman" w:hAnsi="Times New Roman" w:cs="Times New Roman"/>
          <w:szCs w:val="24"/>
        </w:rPr>
        <w:t xml:space="preserve">Многообразие животных. </w:t>
      </w:r>
      <w:r w:rsidR="00F515A2" w:rsidRPr="00007545">
        <w:rPr>
          <w:rFonts w:ascii="Times New Roman" w:hAnsi="Times New Roman" w:cs="Times New Roman"/>
          <w:szCs w:val="24"/>
        </w:rPr>
        <w:t>Одноклеточные животные</w:t>
      </w:r>
      <w:r w:rsidR="00F515A2">
        <w:rPr>
          <w:rFonts w:ascii="Times New Roman" w:hAnsi="Times New Roman" w:cs="Times New Roman"/>
          <w:szCs w:val="24"/>
        </w:rPr>
        <w:t xml:space="preserve">. </w:t>
      </w:r>
      <w:r w:rsidR="00F515A2" w:rsidRPr="00007545">
        <w:rPr>
          <w:rFonts w:ascii="Times New Roman" w:hAnsi="Times New Roman" w:cs="Times New Roman"/>
          <w:szCs w:val="24"/>
        </w:rPr>
        <w:t>Жизнь животных: определение животных по следам и контуру.</w:t>
      </w:r>
      <w:r w:rsidR="00F515A2">
        <w:rPr>
          <w:rFonts w:ascii="Times New Roman" w:hAnsi="Times New Roman" w:cs="Times New Roman"/>
          <w:szCs w:val="24"/>
        </w:rPr>
        <w:t xml:space="preserve"> Описание внешнего вида животного.</w:t>
      </w:r>
      <w:r w:rsidR="00F515A2" w:rsidRPr="00F515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F515A2" w:rsidRPr="0000754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Приспособленность организмов к совместному проживанию</w:t>
      </w:r>
      <w:r w:rsidR="00F515A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</w:t>
      </w:r>
      <w:r w:rsidR="00F515A2" w:rsidRPr="00007545">
        <w:rPr>
          <w:rFonts w:ascii="Times New Roman" w:hAnsi="Times New Roman" w:cs="Times New Roman"/>
          <w:szCs w:val="24"/>
        </w:rPr>
        <w:t>Восстановление численности редких видов животных: особо охраняемые природные территории (ООПТ).</w:t>
      </w:r>
      <w:r w:rsidR="00F515A2">
        <w:rPr>
          <w:rFonts w:ascii="Times New Roman" w:hAnsi="Times New Roman" w:cs="Times New Roman"/>
          <w:szCs w:val="24"/>
        </w:rPr>
        <w:t xml:space="preserve"> Экскурсия.</w:t>
      </w:r>
    </w:p>
    <w:p w:rsidR="00F515A2" w:rsidRPr="00F515A2" w:rsidRDefault="002421C3" w:rsidP="009A7B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515A2">
        <w:rPr>
          <w:rFonts w:ascii="Times New Roman" w:hAnsi="Times New Roman" w:cs="Times New Roman"/>
          <w:b/>
          <w:szCs w:val="24"/>
        </w:rPr>
        <w:t>Л</w:t>
      </w:r>
      <w:r w:rsidR="00344C56" w:rsidRPr="00F515A2">
        <w:rPr>
          <w:rFonts w:ascii="Times New Roman" w:hAnsi="Times New Roman" w:cs="Times New Roman"/>
          <w:b/>
          <w:szCs w:val="24"/>
        </w:rPr>
        <w:t xml:space="preserve">абораторные работы: </w:t>
      </w:r>
    </w:p>
    <w:p w:rsidR="00F515A2" w:rsidRDefault="00F515A2" w:rsidP="009A7B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515A2">
        <w:rPr>
          <w:rFonts w:ascii="Times New Roman" w:hAnsi="Times New Roman" w:cs="Times New Roman"/>
          <w:szCs w:val="24"/>
        </w:rPr>
        <w:t>-</w:t>
      </w:r>
      <w:r w:rsidR="00344C56" w:rsidRPr="00F515A2">
        <w:rPr>
          <w:rFonts w:ascii="Times New Roman" w:hAnsi="Times New Roman" w:cs="Times New Roman"/>
          <w:szCs w:val="24"/>
        </w:rPr>
        <w:t>Работа по определению животных</w:t>
      </w:r>
      <w:r w:rsidR="00344C56" w:rsidRPr="00007545">
        <w:rPr>
          <w:rFonts w:ascii="Times New Roman" w:hAnsi="Times New Roman" w:cs="Times New Roman"/>
          <w:i/>
          <w:szCs w:val="24"/>
        </w:rPr>
        <w:t xml:space="preserve"> </w:t>
      </w:r>
    </w:p>
    <w:p w:rsidR="00F515A2" w:rsidRPr="00F515A2" w:rsidRDefault="00F515A2" w:rsidP="009A7B37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F515A2">
        <w:rPr>
          <w:rFonts w:ascii="Times New Roman" w:hAnsi="Times New Roman" w:cs="Times New Roman"/>
          <w:szCs w:val="24"/>
        </w:rPr>
        <w:t>-</w:t>
      </w:r>
      <w:r w:rsidR="00344C56" w:rsidRPr="00F515A2">
        <w:rPr>
          <w:rFonts w:ascii="Times New Roman" w:hAnsi="Times New Roman" w:cs="Times New Roman"/>
          <w:szCs w:val="24"/>
        </w:rPr>
        <w:t>Составление пищевых цепочек</w:t>
      </w:r>
    </w:p>
    <w:p w:rsidR="002421C3" w:rsidRDefault="00F515A2" w:rsidP="009A7B37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-</w:t>
      </w:r>
      <w:r w:rsidR="00344C56" w:rsidRPr="00007545">
        <w:rPr>
          <w:rFonts w:ascii="Times New Roman" w:hAnsi="Times New Roman" w:cs="Times New Roman"/>
          <w:i/>
          <w:szCs w:val="24"/>
        </w:rPr>
        <w:t xml:space="preserve"> </w:t>
      </w:r>
      <w:r w:rsidRPr="00007545">
        <w:rPr>
          <w:rFonts w:ascii="Times New Roman" w:hAnsi="Times New Roman" w:cs="Times New Roman"/>
          <w:szCs w:val="24"/>
        </w:rPr>
        <w:t>Обнаружение одноклеточных животных  (амебы, инфузории - туфельки) в водной среде</w:t>
      </w:r>
    </w:p>
    <w:p w:rsidR="00F515A2" w:rsidRPr="00007545" w:rsidRDefault="00F515A2" w:rsidP="009A7B3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2421C3" w:rsidRPr="00007545" w:rsidRDefault="002421C3" w:rsidP="0024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Раздел 4.</w:t>
      </w:r>
      <w:r w:rsidRPr="00007545">
        <w:rPr>
          <w:rFonts w:ascii="Times New Roman" w:hAnsi="Times New Roman" w:cs="Times New Roman"/>
          <w:b/>
          <w:szCs w:val="24"/>
        </w:rPr>
        <w:t xml:space="preserve"> </w:t>
      </w:r>
      <w:r w:rsidRPr="00007545">
        <w:rPr>
          <w:rFonts w:ascii="Times New Roman" w:hAnsi="Times New Roman" w:cs="Times New Roman"/>
          <w:i/>
          <w:szCs w:val="24"/>
        </w:rPr>
        <w:t>Экологический практикум</w:t>
      </w: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 xml:space="preserve"> </w:t>
      </w:r>
      <w:r w:rsid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(</w:t>
      </w:r>
      <w:r w:rsidR="00F4795A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9</w:t>
      </w: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часов</w:t>
      </w:r>
      <w:r w:rsid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)</w:t>
      </w:r>
    </w:p>
    <w:p w:rsidR="00FA0A12" w:rsidRDefault="002421C3" w:rsidP="00FA0A12">
      <w:pPr>
        <w:shd w:val="clear" w:color="auto" w:fill="FFFFFF"/>
        <w:rPr>
          <w:rStyle w:val="c54"/>
          <w:rFonts w:ascii="Times New Roman" w:hAnsi="Times New Roman" w:cs="Times New Roman"/>
          <w:b/>
          <w:i/>
          <w:color w:val="000000"/>
          <w:szCs w:val="24"/>
          <w:shd w:val="clear" w:color="auto" w:fill="FFFFFF"/>
        </w:rPr>
      </w:pPr>
      <w:r w:rsidRPr="00007545">
        <w:rPr>
          <w:rFonts w:ascii="Times New Roman" w:hAnsi="Times New Roman" w:cs="Times New Roman"/>
          <w:szCs w:val="24"/>
        </w:rPr>
        <w:t xml:space="preserve">Экологический календарь (даты, связанные с охраной природы). </w:t>
      </w:r>
      <w:r w:rsidR="00F515A2" w:rsidRPr="00007545">
        <w:rPr>
          <w:rFonts w:ascii="Times New Roman" w:hAnsi="Times New Roman" w:cs="Times New Roman"/>
          <w:szCs w:val="24"/>
        </w:rPr>
        <w:t>Правила ухода за комнатными растениями</w:t>
      </w:r>
      <w:r w:rsidR="00F515A2">
        <w:rPr>
          <w:rFonts w:ascii="Times New Roman" w:hAnsi="Times New Roman" w:cs="Times New Roman"/>
          <w:szCs w:val="24"/>
        </w:rPr>
        <w:t>. Фитонциды.</w:t>
      </w:r>
      <w:r w:rsidR="00FA0A12" w:rsidRPr="00FA0A12">
        <w:rPr>
          <w:rStyle w:val="c1"/>
          <w:color w:val="000000"/>
          <w:shd w:val="clear" w:color="auto" w:fill="FFFFFF"/>
        </w:rPr>
        <w:t xml:space="preserve"> </w:t>
      </w:r>
      <w:r w:rsidR="00FA0A12" w:rsidRPr="00FA0A12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Получение кисломолочных продуктов в квартире. Микология</w:t>
      </w:r>
      <w:proofErr w:type="gramStart"/>
      <w:r w:rsidR="00F4795A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A0A12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proofErr w:type="gramEnd"/>
      <w:r w:rsidR="00FA0A1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FA0A12" w:rsidRPr="00007545">
        <w:rPr>
          <w:rFonts w:ascii="Times New Roman" w:hAnsi="Times New Roman" w:cs="Times New Roman"/>
          <w:szCs w:val="24"/>
        </w:rPr>
        <w:t>Природа Ярославской области.</w:t>
      </w:r>
      <w:r w:rsidR="00FA0A12">
        <w:rPr>
          <w:rFonts w:ascii="Times New Roman" w:hAnsi="Times New Roman" w:cs="Times New Roman"/>
          <w:szCs w:val="24"/>
        </w:rPr>
        <w:t xml:space="preserve"> </w:t>
      </w:r>
      <w:r w:rsidR="00007545" w:rsidRPr="00007545">
        <w:rPr>
          <w:rFonts w:ascii="Times New Roman" w:hAnsi="Times New Roman" w:cs="Times New Roman"/>
          <w:szCs w:val="24"/>
        </w:rPr>
        <w:t>Экологический практикум</w:t>
      </w:r>
      <w:r w:rsidR="00FA0A12">
        <w:rPr>
          <w:rStyle w:val="c54"/>
          <w:rFonts w:ascii="Times New Roman" w:hAnsi="Times New Roman" w:cs="Times New Roman"/>
          <w:color w:val="000000"/>
          <w:szCs w:val="24"/>
        </w:rPr>
        <w:t xml:space="preserve"> с </w:t>
      </w:r>
      <w:r w:rsidR="00FA0A12" w:rsidRPr="00FA0A12">
        <w:rPr>
          <w:rStyle w:val="c54"/>
          <w:rFonts w:ascii="Times New Roman" w:hAnsi="Times New Roman" w:cs="Times New Roman"/>
          <w:b/>
          <w:color w:val="000000"/>
          <w:szCs w:val="24"/>
        </w:rPr>
        <w:t xml:space="preserve">лабораторными </w:t>
      </w:r>
      <w:r w:rsidR="00007545" w:rsidRPr="00FA0A12">
        <w:rPr>
          <w:rStyle w:val="c54"/>
          <w:rFonts w:ascii="Times New Roman" w:hAnsi="Times New Roman" w:cs="Times New Roman"/>
          <w:b/>
          <w:color w:val="000000"/>
          <w:szCs w:val="24"/>
        </w:rPr>
        <w:t>работами:</w:t>
      </w:r>
    </w:p>
    <w:p w:rsidR="00007545" w:rsidRPr="00FA0A12" w:rsidRDefault="00007545" w:rsidP="00FA0A12">
      <w:pPr>
        <w:shd w:val="clear" w:color="auto" w:fill="FFFFFF"/>
        <w:rPr>
          <w:rFonts w:ascii="Times New Roman" w:hAnsi="Times New Roman" w:cs="Times New Roman"/>
          <w:b/>
          <w:i/>
          <w:color w:val="000000"/>
          <w:szCs w:val="24"/>
          <w:shd w:val="clear" w:color="auto" w:fill="FFFFFF"/>
        </w:rPr>
      </w:pPr>
      <w:r w:rsidRPr="00007545">
        <w:rPr>
          <w:rStyle w:val="c54"/>
          <w:rFonts w:ascii="Times New Roman" w:hAnsi="Times New Roman" w:cs="Times New Roman"/>
          <w:color w:val="000000"/>
          <w:szCs w:val="24"/>
        </w:rPr>
        <w:t>-</w:t>
      </w:r>
      <w:r w:rsidRPr="00007545">
        <w:rPr>
          <w:rFonts w:ascii="Times New Roman" w:hAnsi="Times New Roman" w:cs="Times New Roman"/>
          <w:szCs w:val="24"/>
        </w:rPr>
        <w:t xml:space="preserve"> Определение влияния фитонцидов растени</w:t>
      </w:r>
      <w:r w:rsidR="00FA0A12">
        <w:rPr>
          <w:rFonts w:ascii="Times New Roman" w:hAnsi="Times New Roman" w:cs="Times New Roman"/>
          <w:szCs w:val="24"/>
        </w:rPr>
        <w:t>й на жизнедеятельность бактерий</w:t>
      </w:r>
    </w:p>
    <w:p w:rsidR="00007545" w:rsidRPr="00007545" w:rsidRDefault="00007545" w:rsidP="002421C3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>- Определение влияния</w:t>
      </w:r>
      <w:r w:rsidR="00FA0A12">
        <w:rPr>
          <w:rFonts w:ascii="Times New Roman" w:hAnsi="Times New Roman" w:cs="Times New Roman"/>
          <w:szCs w:val="24"/>
        </w:rPr>
        <w:t xml:space="preserve"> дрожжей на укоренение черенков</w:t>
      </w:r>
    </w:p>
    <w:p w:rsidR="00007545" w:rsidRPr="00007545" w:rsidRDefault="00007545" w:rsidP="002421C3">
      <w:pPr>
        <w:shd w:val="clear" w:color="auto" w:fill="FFFFFF"/>
        <w:spacing w:after="0" w:line="240" w:lineRule="auto"/>
        <w:rPr>
          <w:rStyle w:val="c54"/>
          <w:rFonts w:ascii="Times New Roman" w:hAnsi="Times New Roman" w:cs="Times New Roman"/>
          <w:color w:val="000000"/>
          <w:szCs w:val="24"/>
        </w:rPr>
      </w:pPr>
      <w:r w:rsidRPr="00007545">
        <w:rPr>
          <w:rFonts w:ascii="Times New Roman" w:hAnsi="Times New Roman" w:cs="Times New Roman"/>
          <w:szCs w:val="24"/>
        </w:rPr>
        <w:t>-</w:t>
      </w:r>
      <w:r w:rsidRPr="00007545">
        <w:rPr>
          <w:rStyle w:val="c54"/>
          <w:rFonts w:ascii="Times New Roman" w:hAnsi="Times New Roman" w:cs="Times New Roman"/>
          <w:color w:val="000000"/>
          <w:szCs w:val="24"/>
        </w:rPr>
        <w:t xml:space="preserve"> Определение з</w:t>
      </w:r>
      <w:r w:rsidR="00FA0A12">
        <w:rPr>
          <w:rStyle w:val="c54"/>
          <w:rFonts w:ascii="Times New Roman" w:hAnsi="Times New Roman" w:cs="Times New Roman"/>
          <w:color w:val="000000"/>
          <w:szCs w:val="24"/>
        </w:rPr>
        <w:t>апыленности воздуха в помещении</w:t>
      </w:r>
    </w:p>
    <w:p w:rsidR="00007545" w:rsidRPr="00007545" w:rsidRDefault="00007545" w:rsidP="002421C3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Style w:val="c54"/>
          <w:rFonts w:ascii="Times New Roman" w:hAnsi="Times New Roman" w:cs="Times New Roman"/>
          <w:color w:val="000000"/>
          <w:szCs w:val="24"/>
        </w:rPr>
        <w:t>-</w:t>
      </w:r>
      <w:r w:rsidRPr="00007545">
        <w:rPr>
          <w:rStyle w:val="c1"/>
          <w:rFonts w:ascii="Times New Roman" w:hAnsi="Times New Roman" w:cs="Times New Roman"/>
          <w:color w:val="000000"/>
          <w:szCs w:val="24"/>
        </w:rPr>
        <w:t xml:space="preserve"> Определение загрязнения воздуха автотранспортом на территории своего населенного пункта.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</w:pPr>
    </w:p>
    <w:p w:rsidR="00BC60E0" w:rsidRPr="00007545" w:rsidRDefault="00BC60E0" w:rsidP="00F96B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У</w:t>
      </w:r>
      <w:r w:rsidR="00F96B74"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ЧЕБНО-ТЕМАТИЧЕСКИЙ ПЛАН (36 часов</w:t>
      </w: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)</w:t>
      </w:r>
    </w:p>
    <w:p w:rsidR="00BC60E0" w:rsidRPr="00007545" w:rsidRDefault="00BC60E0" w:rsidP="00BC6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521"/>
        <w:gridCol w:w="13"/>
        <w:gridCol w:w="3118"/>
        <w:gridCol w:w="12"/>
        <w:gridCol w:w="3248"/>
        <w:gridCol w:w="2835"/>
        <w:gridCol w:w="284"/>
        <w:gridCol w:w="2693"/>
        <w:gridCol w:w="1134"/>
      </w:tblGrid>
      <w:tr w:rsidR="00ED1E29" w:rsidRPr="00007545" w:rsidTr="00ED1E29">
        <w:tc>
          <w:tcPr>
            <w:tcW w:w="521" w:type="dxa"/>
          </w:tcPr>
          <w:p w:rsidR="00ED1E29" w:rsidRPr="006F1B55" w:rsidRDefault="00ED1E29" w:rsidP="006F1B5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6F1B5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№п\п</w:t>
            </w:r>
          </w:p>
        </w:tc>
        <w:tc>
          <w:tcPr>
            <w:tcW w:w="3143" w:type="dxa"/>
            <w:gridSpan w:val="3"/>
          </w:tcPr>
          <w:p w:rsidR="00ED1E29" w:rsidRPr="006F1B55" w:rsidRDefault="00ED1E29" w:rsidP="006F1B5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Тема  </w:t>
            </w:r>
          </w:p>
        </w:tc>
        <w:tc>
          <w:tcPr>
            <w:tcW w:w="3248" w:type="dxa"/>
          </w:tcPr>
          <w:p w:rsidR="00ED1E29" w:rsidRPr="006F1B55" w:rsidRDefault="00ED1E29" w:rsidP="006F1B5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2835" w:type="dxa"/>
          </w:tcPr>
          <w:p w:rsidR="00ED1E29" w:rsidRPr="006F1B55" w:rsidRDefault="00ED1E29" w:rsidP="006F1B5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Форма организации</w:t>
            </w:r>
          </w:p>
        </w:tc>
        <w:tc>
          <w:tcPr>
            <w:tcW w:w="2977" w:type="dxa"/>
            <w:gridSpan w:val="2"/>
          </w:tcPr>
          <w:p w:rsidR="00ED1E29" w:rsidRPr="006F1B55" w:rsidRDefault="00ED1E29" w:rsidP="006F1B5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6F1B5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Использование оборудования</w:t>
            </w:r>
            <w:r w:rsidRPr="007E77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центра «Точка роста»</w:t>
            </w:r>
          </w:p>
        </w:tc>
        <w:tc>
          <w:tcPr>
            <w:tcW w:w="1134" w:type="dxa"/>
          </w:tcPr>
          <w:p w:rsidR="00ED1E29" w:rsidRPr="006F1B55" w:rsidRDefault="00ED1E29" w:rsidP="006F1B55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6F1B5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Дата</w:t>
            </w:r>
          </w:p>
        </w:tc>
      </w:tr>
      <w:tr w:rsidR="00F96B74" w:rsidRPr="00007545" w:rsidTr="00A74DF0">
        <w:trPr>
          <w:trHeight w:val="570"/>
        </w:trPr>
        <w:tc>
          <w:tcPr>
            <w:tcW w:w="12724" w:type="dxa"/>
            <w:gridSpan w:val="8"/>
          </w:tcPr>
          <w:p w:rsidR="00F96B74" w:rsidRPr="00007545" w:rsidRDefault="00F96B74" w:rsidP="00F96B74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hAnsi="Times New Roman" w:cs="Times New Roman"/>
                <w:b/>
                <w:color w:val="1A1A1A"/>
                <w:szCs w:val="24"/>
                <w:shd w:val="clear" w:color="auto" w:fill="FFFFFF"/>
              </w:rPr>
              <w:t>Введение 1 час</w:t>
            </w:r>
          </w:p>
          <w:p w:rsidR="00F96B74" w:rsidRPr="00007545" w:rsidRDefault="00F96B74" w:rsidP="00F96B74">
            <w:pPr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F96B74" w:rsidRPr="00007545" w:rsidRDefault="00F96B74" w:rsidP="008D041B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B74" w:rsidRPr="00007545" w:rsidRDefault="00F96B74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F96B74" w:rsidRPr="00007545" w:rsidRDefault="00F96B74" w:rsidP="00F96B74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ED1E29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1.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8D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Вводный инструктаж по ТБ при использовании оборудования и</w:t>
            </w: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при </w:t>
            </w:r>
          </w:p>
          <w:p w:rsidR="00ED1E29" w:rsidRPr="00007545" w:rsidRDefault="00ED1E29" w:rsidP="008D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проведении лабораторных работ.  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6E211B">
              <w:rPr>
                <w:rFonts w:ascii="Times New Roman" w:hAnsi="Times New Roman" w:cs="Times New Roman"/>
              </w:rPr>
              <w:t>Знакомятся с целями, содержанием и задачами курса.</w:t>
            </w:r>
            <w:r w:rsidRPr="006E211B">
              <w:t xml:space="preserve">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Знакомятся с инструктажем по ТБ.  Изучают приборы для научных исследований, лабораторное оборудование.</w:t>
            </w:r>
          </w:p>
        </w:tc>
        <w:tc>
          <w:tcPr>
            <w:tcW w:w="2835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Урок-беседа</w:t>
            </w:r>
          </w:p>
        </w:tc>
        <w:tc>
          <w:tcPr>
            <w:tcW w:w="2977" w:type="dxa"/>
            <w:gridSpan w:val="2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Знакомство с оборудование центра «Точка роста»</w:t>
            </w: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F96B74" w:rsidRPr="00007545" w:rsidTr="00A74DF0">
        <w:trPr>
          <w:trHeight w:val="250"/>
        </w:trPr>
        <w:tc>
          <w:tcPr>
            <w:tcW w:w="12724" w:type="dxa"/>
            <w:gridSpan w:val="8"/>
          </w:tcPr>
          <w:p w:rsidR="00F96B74" w:rsidRPr="00007545" w:rsidRDefault="00F96B74" w:rsidP="008D04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 Лаборатория  Левенгука 6 часов</w:t>
            </w:r>
          </w:p>
          <w:p w:rsidR="00F96B74" w:rsidRPr="00007545" w:rsidRDefault="00F96B74" w:rsidP="008D041B">
            <w:pPr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6B74" w:rsidRPr="00007545" w:rsidRDefault="00F96B74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F96B74" w:rsidRPr="00007545" w:rsidRDefault="00F96B74" w:rsidP="00F96B74">
            <w:pPr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rPr>
          <w:trHeight w:val="814"/>
        </w:trPr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8D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Приборы для научных исследований,</w:t>
            </w:r>
          </w:p>
          <w:p w:rsidR="00ED1E29" w:rsidRPr="00007545" w:rsidRDefault="00ED1E29" w:rsidP="008D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лабораторное оборудование.</w:t>
            </w:r>
          </w:p>
          <w:p w:rsidR="00ED1E29" w:rsidRPr="00007545" w:rsidRDefault="00ED1E29" w:rsidP="008D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ED1E29" w:rsidRPr="006E211B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Знакомятся с лабораторным оборудованием и правилами их использования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Урок-беседа</w:t>
            </w:r>
          </w:p>
        </w:tc>
        <w:tc>
          <w:tcPr>
            <w:tcW w:w="2977" w:type="dxa"/>
            <w:gridSpan w:val="2"/>
          </w:tcPr>
          <w:p w:rsidR="00ED1E29" w:rsidRPr="00007545" w:rsidRDefault="00ED1E29" w:rsidP="008D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икроскоп световой, цифровой,</w:t>
            </w:r>
          </w:p>
          <w:p w:rsidR="00ED1E29" w:rsidRPr="00007545" w:rsidRDefault="00ED1E29" w:rsidP="008D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штативная лупа, ручная,</w:t>
            </w:r>
          </w:p>
          <w:p w:rsidR="00ED1E29" w:rsidRPr="00007545" w:rsidRDefault="00ED1E29" w:rsidP="008D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лабораторное оборудование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 w:rsidP="00F96B74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8D04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Увеличительные приборы.</w:t>
            </w:r>
          </w:p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ED1E29" w:rsidRPr="00007545" w:rsidRDefault="00467D6E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Знакомятся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увеличительными приборами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и правилами их использования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0820">
              <w:t xml:space="preserve"> </w:t>
            </w:r>
            <w:r w:rsidR="009F0820" w:rsidRPr="009F0820">
              <w:rPr>
                <w:rFonts w:ascii="Times New Roman" w:hAnsi="Times New Roman" w:cs="Times New Roman"/>
              </w:rPr>
              <w:t>Работают с лупой и микроскопом</w:t>
            </w:r>
            <w:r w:rsidR="009F0820">
              <w:rPr>
                <w:rFonts w:ascii="Times New Roman" w:hAnsi="Times New Roman" w:cs="Times New Roman"/>
              </w:rPr>
              <w:t>.</w:t>
            </w:r>
            <w:r w:rsidR="009F0820">
              <w:t xml:space="preserve">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Выполняют лабораторную работу.</w:t>
            </w:r>
          </w:p>
        </w:tc>
        <w:tc>
          <w:tcPr>
            <w:tcW w:w="2835" w:type="dxa"/>
          </w:tcPr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Лабораторная работа №1 «Изучение устройства увеличительных приборов»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>М</w:t>
            </w:r>
            <w:r w:rsidRPr="00007545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>икроскоп световой, цифровой, лупа.</w:t>
            </w:r>
          </w:p>
        </w:tc>
        <w:tc>
          <w:tcPr>
            <w:tcW w:w="1134" w:type="dxa"/>
          </w:tcPr>
          <w:p w:rsidR="00ED1E29" w:rsidRPr="00007545" w:rsidRDefault="00ED1E29" w:rsidP="00F96B74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4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Приготовление микропрепарата.</w:t>
            </w:r>
          </w:p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Техника биологического рисунка.</w:t>
            </w:r>
          </w:p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467D6E" w:rsidRPr="006E211B" w:rsidRDefault="00467D6E" w:rsidP="00467D6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со 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способами приготовления </w:t>
            </w:r>
            <w:proofErr w:type="spellStart"/>
            <w:r w:rsidRPr="006E211B">
              <w:rPr>
                <w:rFonts w:ascii="Times New Roman" w:hAnsi="Times New Roman" w:cs="Times New Roman"/>
                <w:shd w:val="clear" w:color="auto" w:fill="FFFFFF"/>
              </w:rPr>
              <w:t>микробиологичеких</w:t>
            </w:r>
            <w:proofErr w:type="spellEnd"/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препаратов, дают характеристику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питательных сред. Выполняют лабораторную работу.</w:t>
            </w:r>
          </w:p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Лабораторная работа №2</w:t>
            </w:r>
          </w:p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«Приготовление препарата клеток чешуи лука»</w:t>
            </w:r>
          </w:p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икроскоп световой, цифровой,</w:t>
            </w:r>
          </w:p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предметные и покровные стекла,</w:t>
            </w: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proofErr w:type="spellStart"/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препаровальная</w:t>
            </w:r>
            <w:proofErr w:type="spellEnd"/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игла.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 w:rsidP="00F96B74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5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Клеточное строение организмов</w:t>
            </w:r>
          </w:p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ED1E29" w:rsidRPr="00007545" w:rsidRDefault="00467D6E" w:rsidP="00467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60D6">
              <w:rPr>
                <w:rFonts w:ascii="Times New Roman" w:hAnsi="Times New Roman" w:cs="Times New Roman"/>
              </w:rPr>
              <w:t>Изучают строение клеток листьев и других частей различных растений. Использ</w:t>
            </w:r>
            <w:r>
              <w:rPr>
                <w:rFonts w:ascii="Times New Roman" w:hAnsi="Times New Roman" w:cs="Times New Roman"/>
              </w:rPr>
              <w:t xml:space="preserve">уют для изучения клеток </w:t>
            </w:r>
            <w:r w:rsidRPr="008760D6">
              <w:rPr>
                <w:rFonts w:ascii="Times New Roman" w:hAnsi="Times New Roman" w:cs="Times New Roman"/>
              </w:rPr>
              <w:t xml:space="preserve"> готовые микропрепараты, учатся готовить микропрепараты самостоятельно, работают с живыми объектами.</w:t>
            </w:r>
            <w:r w:rsidRPr="008760D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лабораторную работу.</w:t>
            </w:r>
          </w:p>
        </w:tc>
        <w:tc>
          <w:tcPr>
            <w:tcW w:w="2835" w:type="dxa"/>
          </w:tcPr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Лабораторная работа №3 «Строение растительной клетки»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икроскоп световой, цифровой,</w:t>
            </w:r>
          </w:p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микропрепараты клетки.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6-7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FB5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Фенологические наблюдения «Осень в жизни растений». </w:t>
            </w:r>
          </w:p>
        </w:tc>
        <w:tc>
          <w:tcPr>
            <w:tcW w:w="3248" w:type="dxa"/>
          </w:tcPr>
          <w:p w:rsidR="00ED1E29" w:rsidRPr="00007545" w:rsidRDefault="00467D6E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Знакомятся  с фенологическими изменениями в природе с наступлением осени.</w:t>
            </w:r>
          </w:p>
        </w:tc>
        <w:tc>
          <w:tcPr>
            <w:tcW w:w="2835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gridSpan w:val="2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Работа с гербариями</w:t>
            </w: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232EC9" w:rsidRPr="00007545" w:rsidTr="001C5C3D">
        <w:tc>
          <w:tcPr>
            <w:tcW w:w="13858" w:type="dxa"/>
            <w:gridSpan w:val="9"/>
          </w:tcPr>
          <w:p w:rsidR="00232EC9" w:rsidRPr="00007545" w:rsidRDefault="00232EC9" w:rsidP="00B16AF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Практическая ботаника </w:t>
            </w:r>
            <w:r w:rsidR="001C5C3D"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>9</w:t>
            </w: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 часов</w:t>
            </w: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8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Определение испаряющей поверхности листа.</w:t>
            </w:r>
          </w:p>
        </w:tc>
        <w:tc>
          <w:tcPr>
            <w:tcW w:w="3248" w:type="dxa"/>
          </w:tcPr>
          <w:p w:rsidR="00437BF3" w:rsidRPr="00437BF3" w:rsidRDefault="00437BF3" w:rsidP="00437BF3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color w:val="1A1A1A"/>
              </w:rPr>
              <w:t xml:space="preserve">Вспоминают и расширяют имеющиеся знания о листе, </w:t>
            </w:r>
            <w:r>
              <w:rPr>
                <w:color w:val="1A1A1A"/>
              </w:rPr>
              <w:lastRenderedPageBreak/>
              <w:t xml:space="preserve">его значении. </w:t>
            </w:r>
            <w:r>
              <w:rPr>
                <w:rStyle w:val="c0"/>
                <w:color w:val="000000"/>
                <w:sz w:val="22"/>
              </w:rPr>
              <w:t xml:space="preserve">Знакомятся </w:t>
            </w:r>
            <w:r w:rsidRPr="00437BF3">
              <w:rPr>
                <w:rStyle w:val="c0"/>
                <w:color w:val="000000"/>
                <w:sz w:val="22"/>
              </w:rPr>
              <w:t xml:space="preserve"> с физиолог</w:t>
            </w:r>
            <w:r>
              <w:rPr>
                <w:rStyle w:val="c0"/>
                <w:color w:val="000000"/>
                <w:sz w:val="22"/>
              </w:rPr>
              <w:t>ическим процессом</w:t>
            </w:r>
            <w:r w:rsidR="006E3D1B">
              <w:rPr>
                <w:rStyle w:val="c0"/>
                <w:color w:val="000000"/>
                <w:sz w:val="22"/>
              </w:rPr>
              <w:t>,</w:t>
            </w:r>
            <w:r>
              <w:rPr>
                <w:rStyle w:val="c0"/>
                <w:color w:val="000000"/>
                <w:sz w:val="22"/>
              </w:rPr>
              <w:t xml:space="preserve"> </w:t>
            </w:r>
            <w:r w:rsidR="006E3D1B">
              <w:rPr>
                <w:rStyle w:val="c0"/>
                <w:color w:val="000000"/>
                <w:sz w:val="22"/>
              </w:rPr>
              <w:t>протекающем в растительном организме</w:t>
            </w:r>
            <w:r>
              <w:rPr>
                <w:rStyle w:val="c0"/>
                <w:color w:val="000000"/>
                <w:sz w:val="22"/>
              </w:rPr>
              <w:t xml:space="preserve">– </w:t>
            </w:r>
            <w:proofErr w:type="gramStart"/>
            <w:r>
              <w:rPr>
                <w:rStyle w:val="c0"/>
                <w:color w:val="000000"/>
                <w:sz w:val="22"/>
              </w:rPr>
              <w:t>ис</w:t>
            </w:r>
            <w:proofErr w:type="gramEnd"/>
            <w:r>
              <w:rPr>
                <w:rStyle w:val="c0"/>
                <w:color w:val="000000"/>
                <w:sz w:val="22"/>
              </w:rPr>
              <w:t xml:space="preserve">парением </w:t>
            </w:r>
            <w:r w:rsidRPr="00437BF3">
              <w:rPr>
                <w:rStyle w:val="c0"/>
                <w:color w:val="000000"/>
                <w:sz w:val="22"/>
              </w:rPr>
              <w:t xml:space="preserve"> </w:t>
            </w:r>
            <w:r>
              <w:rPr>
                <w:rStyle w:val="c0"/>
                <w:color w:val="000000"/>
                <w:sz w:val="22"/>
              </w:rPr>
              <w:t>(</w:t>
            </w:r>
            <w:r w:rsidRPr="00437BF3">
              <w:rPr>
                <w:rStyle w:val="c0"/>
                <w:color w:val="000000"/>
                <w:sz w:val="14"/>
              </w:rPr>
              <w:t>ТРАНСПИРАЦИЕЙ)</w:t>
            </w:r>
            <w:r w:rsidR="006E3D1B">
              <w:rPr>
                <w:rStyle w:val="c0"/>
                <w:color w:val="000000"/>
                <w:sz w:val="22"/>
              </w:rPr>
              <w:t>.</w:t>
            </w:r>
            <w:r>
              <w:rPr>
                <w:rStyle w:val="c0"/>
                <w:color w:val="000000"/>
                <w:sz w:val="22"/>
              </w:rPr>
              <w:t xml:space="preserve"> </w:t>
            </w:r>
          </w:p>
          <w:p w:rsidR="00ED1E29" w:rsidRPr="00007545" w:rsidRDefault="00437BF3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60D6">
              <w:rPr>
                <w:rFonts w:ascii="Times New Roman" w:eastAsia="Times New Roman" w:hAnsi="Times New Roman" w:cs="Times New Roman"/>
                <w:lang w:eastAsia="ru-RU"/>
              </w:rPr>
              <w:t>Выполняют лабораторную работу</w:t>
            </w:r>
          </w:p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>Лабораторная работа № 4</w:t>
            </w:r>
          </w:p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«Зависимость транспирации и</w:t>
            </w:r>
          </w:p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>температуры от площади</w:t>
            </w:r>
          </w:p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поверхности листьев»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D1E29" w:rsidRPr="00007545" w:rsidRDefault="00437BF3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 xml:space="preserve">Компьютер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програ</w:t>
            </w:r>
            <w:r w:rsidR="00ED1E29"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мным</w:t>
            </w:r>
            <w:proofErr w:type="spellEnd"/>
          </w:p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обеспечением. Датчики 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>температуры</w:t>
            </w:r>
          </w:p>
          <w:p w:rsidR="00ED1E29" w:rsidRPr="00007545" w:rsidRDefault="00ED1E29" w:rsidP="00232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и влажности </w:t>
            </w:r>
          </w:p>
        </w:tc>
        <w:tc>
          <w:tcPr>
            <w:tcW w:w="1134" w:type="dxa"/>
          </w:tcPr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 w:rsidP="00F96B7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Испарение воды листьями</w:t>
            </w:r>
            <w:r w:rsidRPr="0000754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67D6E">
              <w:rPr>
                <w:rFonts w:ascii="Times New Roman" w:hAnsi="Times New Roman" w:cs="Times New Roman"/>
                <w:szCs w:val="24"/>
              </w:rPr>
              <w:t>растений.</w:t>
            </w:r>
          </w:p>
        </w:tc>
        <w:tc>
          <w:tcPr>
            <w:tcW w:w="3248" w:type="dxa"/>
          </w:tcPr>
          <w:p w:rsidR="00BD4482" w:rsidRPr="00007545" w:rsidRDefault="00437BF3" w:rsidP="00BD4482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Style w:val="c0"/>
                <w:color w:val="000000"/>
              </w:rPr>
              <w:t> </w:t>
            </w:r>
            <w:r w:rsidRPr="00BD4482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Повторяют понятие </w:t>
            </w:r>
            <w:r w:rsidRPr="00BD4482">
              <w:rPr>
                <w:rFonts w:ascii="Times New Roman" w:hAnsi="Times New Roman" w:cs="Times New Roman"/>
                <w:color w:val="1A1A1A"/>
              </w:rPr>
              <w:t>«</w:t>
            </w:r>
            <w:r w:rsidRPr="00BD4482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испарение»,  </w:t>
            </w:r>
            <w:r w:rsidRPr="00BD4482">
              <w:rPr>
                <w:rStyle w:val="c0"/>
                <w:rFonts w:ascii="Times New Roman" w:hAnsi="Times New Roman" w:cs="Times New Roman"/>
                <w:color w:val="000000"/>
              </w:rPr>
              <w:t>Раскрывают причины испарения и зависимость данного процесса от факторов окружающей среды.</w:t>
            </w:r>
            <w:r w:rsidRPr="00BD448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BD4482">
              <w:rPr>
                <w:rStyle w:val="c0"/>
                <w:rFonts w:ascii="Times New Roman" w:hAnsi="Times New Roman" w:cs="Times New Roman"/>
                <w:color w:val="000000"/>
              </w:rPr>
              <w:t>Рассказать о значении испарения для растения</w:t>
            </w:r>
            <w:proofErr w:type="gramStart"/>
            <w:r w:rsidR="00BD4482" w:rsidRPr="008760D6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="00BD4482" w:rsidRPr="008760D6">
              <w:rPr>
                <w:rFonts w:ascii="Times New Roman" w:eastAsia="Times New Roman" w:hAnsi="Times New Roman" w:cs="Times New Roman"/>
                <w:lang w:eastAsia="ru-RU"/>
              </w:rPr>
              <w:t>ыполняют лабораторную работу</w:t>
            </w:r>
            <w:r w:rsidR="00BD44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37BF3" w:rsidRPr="00437BF3" w:rsidRDefault="00437BF3" w:rsidP="00437BF3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ED1E29" w:rsidRPr="00437BF3" w:rsidRDefault="00437BF3" w:rsidP="00437BF3">
            <w:pP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437BF3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 </w:t>
            </w:r>
          </w:p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Лабораторная работа № 5</w:t>
            </w:r>
          </w:p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«Испарение воды листьями до и</w:t>
            </w: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после полива».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К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омпьютер с программным</w:t>
            </w:r>
          </w:p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обеспечением, измерительный</w:t>
            </w:r>
          </w:p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Интерфейс, датчик температуры,</w:t>
            </w:r>
          </w:p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датчик влажности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 w:rsidP="00F96B74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10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A215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Физиология растений.</w:t>
            </w:r>
            <w:r w:rsidRPr="00007545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3248" w:type="dxa"/>
          </w:tcPr>
          <w:p w:rsidR="00BD4482" w:rsidRPr="00007545" w:rsidRDefault="008A6689" w:rsidP="00BD4482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A6689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Знакомятся с </w:t>
            </w:r>
            <w:r w:rsidRPr="008A66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нитратной проблемой и с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8A66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азотными</w:t>
            </w:r>
            <w:r w:rsidR="00437BF3" w:rsidRPr="008A66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удобрения</w:t>
            </w:r>
            <w:r w:rsidRPr="008A66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ми, вносимыми без соблюдения дозы и правил. Обсужд</w:t>
            </w:r>
            <w:r w:rsidR="00BD44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ают вред нитратов для организма </w:t>
            </w:r>
            <w:r w:rsidRPr="008A66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человека.</w:t>
            </w:r>
            <w:r w:rsidR="00437BF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BD4482" w:rsidRPr="008760D6">
              <w:rPr>
                <w:rFonts w:ascii="Times New Roman" w:eastAsia="Times New Roman" w:hAnsi="Times New Roman" w:cs="Times New Roman"/>
                <w:lang w:eastAsia="ru-RU"/>
              </w:rPr>
              <w:t>Выполняют лабораторную работу</w:t>
            </w:r>
            <w:r w:rsidR="00BD44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D1E29" w:rsidRPr="008A6689" w:rsidRDefault="00ED1E29" w:rsidP="008A6689">
            <w:pPr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Лабораторная работа № 6 «Обнаружение нитратов в листьях»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Ц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ифровой датчик концентрации</w:t>
            </w:r>
          </w:p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ионов, электрод нитрат-анионов,</w:t>
            </w:r>
          </w:p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электрод сравнения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 w:rsidP="00F96B74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11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Физиология растений.</w:t>
            </w:r>
          </w:p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BD4482" w:rsidRPr="00007545" w:rsidRDefault="008A6689" w:rsidP="00BD4482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Знакомятся с «одеждой» плодов и овощей, с кутикулой и ее значением.  Обсуждают и находят ответ на вопрос «Почему плоды становятся  морщинистыми и непривлекательными, если у </w:t>
            </w: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>них удалить кожицу»?</w:t>
            </w:r>
            <w:r w:rsidR="00BD4482" w:rsidRPr="008760D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лабораторную работу</w:t>
            </w:r>
            <w:r w:rsidR="00BD44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>Лабораторная работа № 7</w:t>
            </w:r>
          </w:p>
          <w:p w:rsidR="00ED1E29" w:rsidRPr="00007545" w:rsidRDefault="00ED1E29" w:rsidP="00467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«Значение кутикулы и пробки в</w:t>
            </w:r>
            <w:r w:rsidR="00467D6E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защите растений от испарения</w:t>
            </w:r>
            <w:r w:rsidR="008A6689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Весы, датчик относительной</w:t>
            </w:r>
          </w:p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влажности воздуха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 w:rsidP="00F96B74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rPr>
          <w:trHeight w:val="427"/>
        </w:trPr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1C5C3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Минеральное питание растений</w:t>
            </w:r>
          </w:p>
        </w:tc>
        <w:tc>
          <w:tcPr>
            <w:tcW w:w="3248" w:type="dxa"/>
          </w:tcPr>
          <w:p w:rsidR="00ED1E29" w:rsidRPr="00BD4482" w:rsidRDefault="00BD4482" w:rsidP="00BC60E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hAnsi="Times New Roman" w:cs="Times New Roman"/>
                <w:iCs/>
                <w:color w:val="000000"/>
                <w:szCs w:val="21"/>
                <w:shd w:val="clear" w:color="auto" w:fill="FFFFFF"/>
              </w:rPr>
              <w:t xml:space="preserve">В процессе беседы выясняют, что </w:t>
            </w:r>
            <w:r w:rsidR="008A6689" w:rsidRPr="00BD4482">
              <w:rPr>
                <w:rFonts w:ascii="Times New Roman" w:hAnsi="Times New Roman" w:cs="Times New Roman"/>
                <w:iCs/>
                <w:color w:val="000000"/>
                <w:szCs w:val="21"/>
                <w:shd w:val="clear" w:color="auto" w:fill="FFFFFF"/>
              </w:rPr>
              <w:t xml:space="preserve">для нормального роста и развития растениям необходимо получать различные минеральные вещества. </w:t>
            </w:r>
            <w:r w:rsidRPr="00BD4482">
              <w:rPr>
                <w:rFonts w:ascii="Times New Roman" w:hAnsi="Times New Roman" w:cs="Times New Roman"/>
                <w:iCs/>
                <w:color w:val="000000"/>
                <w:szCs w:val="21"/>
                <w:shd w:val="clear" w:color="auto" w:fill="FFFFFF"/>
              </w:rPr>
              <w:t xml:space="preserve">Знакомятся с </w:t>
            </w:r>
            <w:r w:rsidR="008A6689" w:rsidRPr="00BD4482">
              <w:rPr>
                <w:rFonts w:ascii="Times New Roman" w:hAnsi="Times New Roman" w:cs="Times New Roman"/>
                <w:iCs/>
                <w:color w:val="000000"/>
                <w:szCs w:val="21"/>
                <w:shd w:val="clear" w:color="auto" w:fill="FFFFFF"/>
              </w:rPr>
              <w:t>понятия</w:t>
            </w:r>
            <w:r w:rsidRPr="00BD4482">
              <w:rPr>
                <w:rFonts w:ascii="Times New Roman" w:hAnsi="Times New Roman" w:cs="Times New Roman"/>
                <w:iCs/>
                <w:color w:val="000000"/>
                <w:szCs w:val="21"/>
                <w:shd w:val="clear" w:color="auto" w:fill="FFFFFF"/>
              </w:rPr>
              <w:t>ми</w:t>
            </w:r>
            <w:r w:rsidR="008A6689" w:rsidRPr="00BD4482">
              <w:rPr>
                <w:rFonts w:ascii="Times New Roman" w:hAnsi="Times New Roman" w:cs="Times New Roman"/>
                <w:iCs/>
                <w:color w:val="000000"/>
                <w:szCs w:val="21"/>
                <w:shd w:val="clear" w:color="auto" w:fill="FFFFFF"/>
              </w:rPr>
              <w:t>: минеральное питание растений, жизненно важные химические элементы, минеральные удобрения.</w:t>
            </w:r>
          </w:p>
          <w:p w:rsidR="00BD4482" w:rsidRPr="00007545" w:rsidRDefault="00BD4482" w:rsidP="00BD4482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60D6">
              <w:rPr>
                <w:rFonts w:ascii="Times New Roman" w:eastAsia="Times New Roman" w:hAnsi="Times New Roman" w:cs="Times New Roman"/>
                <w:lang w:eastAsia="ru-RU"/>
              </w:rPr>
              <w:t>Выполняют лабораторную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D1E29" w:rsidRPr="00007545" w:rsidRDefault="00ED1E29" w:rsidP="001C5C3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Лабораторная работа №8 «Значение подкормки на рост растений»</w:t>
            </w:r>
          </w:p>
        </w:tc>
        <w:tc>
          <w:tcPr>
            <w:tcW w:w="2693" w:type="dxa"/>
          </w:tcPr>
          <w:p w:rsidR="00ED1E29" w:rsidRPr="00007545" w:rsidRDefault="00ED1E29" w:rsidP="00311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 w:rsidP="000F47A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13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Условия прорастания семян</w:t>
            </w:r>
          </w:p>
        </w:tc>
        <w:tc>
          <w:tcPr>
            <w:tcW w:w="3248" w:type="dxa"/>
          </w:tcPr>
          <w:p w:rsidR="00467D6E" w:rsidRPr="006E211B" w:rsidRDefault="00467D6E" w:rsidP="00467D6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Выясняют условия необходимые для прорастания семян, сроки посева семян и глубину их заделки в почву. 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Выполняют лабораторную работу.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Лабораторная работа №9 «Оптимальные условия прорастания семян в домашних условиях»</w:t>
            </w:r>
          </w:p>
        </w:tc>
        <w:tc>
          <w:tcPr>
            <w:tcW w:w="2693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Датчик освещенности, влажности температуры</w:t>
            </w: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14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1C5C3D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Влияние света на рост растений</w:t>
            </w:r>
          </w:p>
        </w:tc>
        <w:tc>
          <w:tcPr>
            <w:tcW w:w="3248" w:type="dxa"/>
          </w:tcPr>
          <w:p w:rsidR="00ED1E29" w:rsidRPr="00BD4482" w:rsidRDefault="00BD4482" w:rsidP="00BC6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82">
              <w:rPr>
                <w:rFonts w:ascii="Times New Roman" w:hAnsi="Times New Roman" w:cs="Times New Roman"/>
                <w:szCs w:val="21"/>
                <w:shd w:val="clear" w:color="auto" w:fill="FFFFFF"/>
              </w:rPr>
              <w:t>Изучить влияние света на рост растений. Познакомиться с тенелюбивыми и светолюбивыми растениями. Выяснить какие комнатные растения необходимо размещать на южных и северных окнах.</w:t>
            </w:r>
          </w:p>
          <w:p w:rsidR="00ED1E29" w:rsidRPr="00007545" w:rsidRDefault="00BD4482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Выполняют лабораторную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Лабораторная работа №10 «</w:t>
            </w:r>
            <w:r w:rsidRPr="0000754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Изучение потребностей в количестве света у растений своей местности».</w:t>
            </w:r>
          </w:p>
        </w:tc>
        <w:tc>
          <w:tcPr>
            <w:tcW w:w="2693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15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Воздушное питание растений</w:t>
            </w:r>
          </w:p>
        </w:tc>
        <w:tc>
          <w:tcPr>
            <w:tcW w:w="3248" w:type="dxa"/>
          </w:tcPr>
          <w:p w:rsidR="00ED1E29" w:rsidRPr="00007545" w:rsidRDefault="00467D6E" w:rsidP="00467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8760D6">
              <w:rPr>
                <w:rFonts w:ascii="Times New Roman" w:eastAsia="Times New Roman" w:hAnsi="Times New Roman" w:cs="Times New Roman"/>
                <w:lang w:eastAsia="ru-RU"/>
              </w:rPr>
              <w:t xml:space="preserve">Вспоминают процесс фотосинтеза. Объясняют </w:t>
            </w:r>
            <w:r w:rsidRPr="008760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необходимость света для образования крахмала в листьях. </w:t>
            </w:r>
          </w:p>
        </w:tc>
        <w:tc>
          <w:tcPr>
            <w:tcW w:w="3119" w:type="dxa"/>
            <w:gridSpan w:val="2"/>
          </w:tcPr>
          <w:p w:rsidR="00ED1E29" w:rsidRPr="00007545" w:rsidRDefault="00467D6E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>Урок-беседа</w:t>
            </w:r>
          </w:p>
        </w:tc>
        <w:tc>
          <w:tcPr>
            <w:tcW w:w="2693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Датчик углекислого газа и кислорода</w:t>
            </w: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ED1E29" w:rsidRPr="00007545" w:rsidTr="00F515A2">
        <w:tc>
          <w:tcPr>
            <w:tcW w:w="521" w:type="dxa"/>
          </w:tcPr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43" w:type="dxa"/>
            <w:gridSpan w:val="3"/>
          </w:tcPr>
          <w:p w:rsidR="00ED1E29" w:rsidRPr="00007545" w:rsidRDefault="00ED1E29" w:rsidP="001C5C3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Экологический практикум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248" w:type="dxa"/>
          </w:tcPr>
          <w:p w:rsidR="00ED1E29" w:rsidRPr="00920695" w:rsidRDefault="00920695" w:rsidP="00BC60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0695">
              <w:rPr>
                <w:rFonts w:ascii="Times New Roman" w:hAnsi="Times New Roman" w:cs="Times New Roman"/>
                <w:shd w:val="clear" w:color="auto" w:fill="FFFFFF"/>
              </w:rPr>
              <w:t>Расширяют  базу биологических понятий.  </w:t>
            </w:r>
            <w:r w:rsidR="00BD4482" w:rsidRPr="00920695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920695">
              <w:rPr>
                <w:rFonts w:ascii="Times New Roman" w:hAnsi="Times New Roman" w:cs="Times New Roman"/>
                <w:shd w:val="clear" w:color="auto" w:fill="FFFFFF"/>
              </w:rPr>
              <w:t>ыявляют</w:t>
            </w:r>
            <w:r w:rsidR="00BD4482" w:rsidRPr="00920695">
              <w:rPr>
                <w:rFonts w:ascii="Times New Roman" w:hAnsi="Times New Roman" w:cs="Times New Roman"/>
                <w:shd w:val="clear" w:color="auto" w:fill="FFFFFF"/>
              </w:rPr>
              <w:t xml:space="preserve"> влияние внешних условий: отсутствия света, влаги,</w:t>
            </w:r>
            <w:r w:rsidRPr="00920695">
              <w:rPr>
                <w:rFonts w:ascii="Times New Roman" w:hAnsi="Times New Roman" w:cs="Times New Roman"/>
                <w:shd w:val="clear" w:color="auto" w:fill="FFFFFF"/>
              </w:rPr>
              <w:t xml:space="preserve"> воздуха на </w:t>
            </w:r>
            <w:r w:rsidR="00BD4482" w:rsidRPr="00920695">
              <w:rPr>
                <w:rFonts w:ascii="Times New Roman" w:hAnsi="Times New Roman" w:cs="Times New Roman"/>
                <w:shd w:val="clear" w:color="auto" w:fill="FFFFFF"/>
              </w:rPr>
              <w:t>рост растений.</w:t>
            </w:r>
            <w:r w:rsidRPr="00920695">
              <w:rPr>
                <w:rFonts w:ascii="Times New Roman" w:hAnsi="Times New Roman" w:cs="Times New Roman"/>
                <w:shd w:val="clear" w:color="auto" w:fill="FFFFFF"/>
              </w:rPr>
              <w:t xml:space="preserve"> Прогнозируют последствия воздействия абиотических факторов на биологическое разнообразие растений.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лабораторную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Лабораторная работа №11</w:t>
            </w:r>
          </w:p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«Описание и измерение</w:t>
            </w:r>
          </w:p>
          <w:p w:rsidR="00ED1E29" w:rsidRPr="00007545" w:rsidRDefault="00ED1E29" w:rsidP="00ED1E2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воздействия абиотических факторов на растения в классе»</w:t>
            </w:r>
          </w:p>
          <w:p w:rsidR="00ED1E29" w:rsidRPr="00007545" w:rsidRDefault="00ED1E29" w:rsidP="00BC60E0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D1E29" w:rsidRPr="00007545" w:rsidRDefault="00ED1E29" w:rsidP="00AA6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Цифровые датчики</w:t>
            </w:r>
          </w:p>
          <w:p w:rsidR="00ED1E29" w:rsidRPr="00007545" w:rsidRDefault="00ED1E29" w:rsidP="001C5C3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 w:rsidP="00AA6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1E29" w:rsidRPr="00007545" w:rsidRDefault="00ED1E29" w:rsidP="000F47AE">
            <w:pP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1C5C3D" w:rsidRPr="00007545" w:rsidTr="008520C9">
        <w:tc>
          <w:tcPr>
            <w:tcW w:w="13858" w:type="dxa"/>
            <w:gridSpan w:val="9"/>
          </w:tcPr>
          <w:p w:rsidR="001C5C3D" w:rsidRPr="00007545" w:rsidRDefault="001C5C3D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eastAsia="Times New Roman" w:hAnsi="Times New Roman" w:cs="Times New Roman"/>
                <w:b/>
                <w:color w:val="1A1A1A"/>
                <w:szCs w:val="24"/>
                <w:lang w:eastAsia="ru-RU"/>
              </w:rPr>
              <w:t xml:space="preserve">                                                                                            Практическая зоология 9 часов</w:t>
            </w:r>
          </w:p>
        </w:tc>
      </w:tr>
      <w:tr w:rsidR="00ED1E29" w:rsidRPr="00007545" w:rsidTr="00F515A2">
        <w:tc>
          <w:tcPr>
            <w:tcW w:w="534" w:type="dxa"/>
            <w:gridSpan w:val="2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118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Многообразие животных.</w:t>
            </w:r>
          </w:p>
        </w:tc>
        <w:tc>
          <w:tcPr>
            <w:tcW w:w="3260" w:type="dxa"/>
            <w:gridSpan w:val="2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Лабораторная  работа №1</w:t>
            </w:r>
            <w:r w:rsidR="009B58D3">
              <w:rPr>
                <w:rFonts w:ascii="Times New Roman" w:hAnsi="Times New Roman" w:cs="Times New Roman"/>
                <w:szCs w:val="24"/>
              </w:rPr>
              <w:t>2</w:t>
            </w:r>
            <w:r w:rsidR="00F515A2">
              <w:rPr>
                <w:rFonts w:ascii="Times New Roman" w:hAnsi="Times New Roman" w:cs="Times New Roman"/>
                <w:szCs w:val="24"/>
              </w:rPr>
              <w:t xml:space="preserve">  «Определение животных по  справочнику»</w:t>
            </w:r>
            <w:r w:rsidRPr="0000754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E29" w:rsidRPr="00007545" w:rsidTr="00F515A2">
        <w:tc>
          <w:tcPr>
            <w:tcW w:w="534" w:type="dxa"/>
            <w:gridSpan w:val="2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118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Среды жизни и их обитатели.</w:t>
            </w:r>
          </w:p>
        </w:tc>
        <w:tc>
          <w:tcPr>
            <w:tcW w:w="3260" w:type="dxa"/>
            <w:gridSpan w:val="2"/>
          </w:tcPr>
          <w:p w:rsidR="00073D89" w:rsidRPr="00073D89" w:rsidRDefault="00073D89" w:rsidP="00073D89">
            <w:pPr>
              <w:pStyle w:val="3"/>
              <w:shd w:val="clear" w:color="auto" w:fill="FFFFFF"/>
              <w:spacing w:before="0"/>
              <w:outlineLvl w:val="2"/>
              <w:rPr>
                <w:rFonts w:ascii="Helvetica" w:eastAsia="Times New Roman" w:hAnsi="Helvetica" w:cs="Helvetica"/>
                <w:b w:val="0"/>
                <w:bCs w:val="0"/>
                <w:color w:val="333333"/>
                <w:sz w:val="29"/>
                <w:szCs w:val="29"/>
                <w:lang w:eastAsia="ru-RU"/>
              </w:rPr>
            </w:pPr>
            <w:r w:rsidRPr="00073D8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Cs w:val="29"/>
                <w:lang w:eastAsia="ru-RU"/>
              </w:rPr>
              <w:t xml:space="preserve">Изучают среды обитания организмов, которые  находятся на нашей планете, познакомятся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Cs w:val="29"/>
                <w:lang w:eastAsia="ru-RU"/>
              </w:rPr>
              <w:t xml:space="preserve"> с представителями живых </w:t>
            </w:r>
            <w:r w:rsidRPr="00073D89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Cs w:val="29"/>
                <w:lang w:eastAsia="ru-RU"/>
              </w:rPr>
              <w:t>организмов этих сред</w:t>
            </w:r>
            <w:r w:rsidRPr="00073D89">
              <w:rPr>
                <w:rFonts w:ascii="Helvetica" w:eastAsia="Times New Roman" w:hAnsi="Helvetica" w:cs="Helvetica"/>
                <w:b w:val="0"/>
                <w:bCs w:val="0"/>
                <w:i/>
                <w:iCs/>
                <w:color w:val="333333"/>
                <w:sz w:val="29"/>
                <w:szCs w:val="29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 w:val="0"/>
                <w:bCs w:val="0"/>
                <w:i/>
                <w:iCs/>
                <w:color w:val="333333"/>
                <w:sz w:val="29"/>
                <w:szCs w:val="29"/>
                <w:lang w:eastAsia="ru-RU"/>
              </w:rPr>
              <w:t xml:space="preserve"> </w:t>
            </w:r>
            <w:r w:rsidRPr="00073D89">
              <w:rPr>
                <w:rFonts w:ascii="Times New Roman" w:hAnsi="Times New Roman" w:cs="Times New Roman"/>
                <w:b w:val="0"/>
                <w:color w:val="000000"/>
                <w:szCs w:val="28"/>
                <w:shd w:val="clear" w:color="auto" w:fill="FFFFFF"/>
              </w:rPr>
              <w:t>Работают с различными источниками информации, учатся искать информацию, выделять наиболее важные, значимые моменты, интересные факты, что повышает интерес к предмету</w:t>
            </w:r>
            <w:r>
              <w:rPr>
                <w:rFonts w:ascii="Times New Roman" w:hAnsi="Times New Roman" w:cs="Times New Roman"/>
                <w:b w:val="0"/>
                <w:color w:val="000000"/>
                <w:szCs w:val="28"/>
                <w:shd w:val="clear" w:color="auto" w:fill="FFFFFF"/>
              </w:rPr>
              <w:t>.</w:t>
            </w:r>
            <w:r w:rsidRPr="00073D89">
              <w:rPr>
                <w:rFonts w:ascii="Helvetica" w:eastAsia="Times New Roman" w:hAnsi="Helvetica" w:cs="Helvetica"/>
                <w:b w:val="0"/>
                <w:bCs w:val="0"/>
                <w:i/>
                <w:iCs/>
                <w:color w:val="333333"/>
                <w:sz w:val="25"/>
                <w:szCs w:val="29"/>
                <w:lang w:eastAsia="ru-RU"/>
              </w:rPr>
              <w:t xml:space="preserve"> </w:t>
            </w:r>
          </w:p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D1E29" w:rsidRPr="00007545" w:rsidRDefault="00073D89" w:rsidP="00BC6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Самостоятельная и  индивидуальная работа.</w:t>
            </w:r>
          </w:p>
        </w:tc>
        <w:tc>
          <w:tcPr>
            <w:tcW w:w="2693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электронные таблицы и плакаты</w:t>
            </w: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E29" w:rsidRPr="00007545" w:rsidTr="00F515A2">
        <w:tc>
          <w:tcPr>
            <w:tcW w:w="534" w:type="dxa"/>
            <w:gridSpan w:val="2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118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Одноклеточные животные</w:t>
            </w:r>
          </w:p>
        </w:tc>
        <w:tc>
          <w:tcPr>
            <w:tcW w:w="3260" w:type="dxa"/>
            <w:gridSpan w:val="2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  <w:p w:rsidR="00ED1E29" w:rsidRPr="00007545" w:rsidRDefault="00ED1E29" w:rsidP="00A215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D1E29" w:rsidRPr="00007545" w:rsidRDefault="009B58D3" w:rsidP="00BC6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Лабораторная   работа №13</w:t>
            </w:r>
            <w:r w:rsidR="00ED1E29" w:rsidRPr="00007545">
              <w:rPr>
                <w:rFonts w:ascii="Times New Roman" w:hAnsi="Times New Roman" w:cs="Times New Roman"/>
                <w:szCs w:val="24"/>
              </w:rPr>
              <w:t xml:space="preserve"> «Обнаружение одноклеточных животных  </w:t>
            </w:r>
            <w:r w:rsidR="00ED1E29" w:rsidRPr="00007545">
              <w:rPr>
                <w:rFonts w:ascii="Times New Roman" w:hAnsi="Times New Roman" w:cs="Times New Roman"/>
                <w:szCs w:val="24"/>
              </w:rPr>
              <w:lastRenderedPageBreak/>
              <w:t>(амебы, инфузории - туфельки) в водной среде»</w:t>
            </w:r>
          </w:p>
        </w:tc>
        <w:tc>
          <w:tcPr>
            <w:tcW w:w="2693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lastRenderedPageBreak/>
              <w:t>Цифровой микроскоп</w:t>
            </w: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E29" w:rsidRPr="00007545" w:rsidTr="00F515A2">
        <w:tc>
          <w:tcPr>
            <w:tcW w:w="534" w:type="dxa"/>
            <w:gridSpan w:val="2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3118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 xml:space="preserve"> Описание внешнего вида животных по плану.</w:t>
            </w:r>
          </w:p>
        </w:tc>
        <w:tc>
          <w:tcPr>
            <w:tcW w:w="3260" w:type="dxa"/>
            <w:gridSpan w:val="2"/>
          </w:tcPr>
          <w:p w:rsidR="00925834" w:rsidRPr="00925834" w:rsidRDefault="00925834" w:rsidP="0092583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925834">
              <w:rPr>
                <w:bCs/>
                <w:color w:val="000000"/>
                <w:sz w:val="22"/>
                <w:szCs w:val="21"/>
              </w:rPr>
              <w:t>Описывают животное по плану</w:t>
            </w:r>
            <w:r>
              <w:rPr>
                <w:bCs/>
                <w:color w:val="000000"/>
                <w:sz w:val="22"/>
                <w:szCs w:val="21"/>
              </w:rPr>
              <w:t>:</w:t>
            </w:r>
          </w:p>
          <w:p w:rsidR="00925834" w:rsidRPr="00925834" w:rsidRDefault="00925834" w:rsidP="0092583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925834">
              <w:rPr>
                <w:color w:val="000000"/>
                <w:sz w:val="21"/>
                <w:szCs w:val="21"/>
              </w:rPr>
              <w:t>1.Название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25834">
              <w:rPr>
                <w:color w:val="000000"/>
                <w:sz w:val="21"/>
                <w:szCs w:val="21"/>
              </w:rPr>
              <w:t>2.Внешний вид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  <w:r w:rsidRPr="00925834">
              <w:rPr>
                <w:color w:val="000000"/>
                <w:sz w:val="21"/>
                <w:szCs w:val="21"/>
              </w:rPr>
              <w:t>3.Места обитания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  <w:r w:rsidRPr="00925834">
              <w:rPr>
                <w:color w:val="000000"/>
                <w:sz w:val="21"/>
                <w:szCs w:val="21"/>
              </w:rPr>
              <w:t>4.Питание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  <w:r w:rsidRPr="00925834">
              <w:rPr>
                <w:color w:val="000000"/>
                <w:sz w:val="21"/>
                <w:szCs w:val="21"/>
              </w:rPr>
              <w:t>5.Подготовка к зиме, зимовка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  <w:r w:rsidRPr="00925834">
              <w:rPr>
                <w:color w:val="000000"/>
                <w:sz w:val="21"/>
                <w:szCs w:val="21"/>
              </w:rPr>
              <w:t>6.Повадки</w:t>
            </w:r>
            <w:r>
              <w:rPr>
                <w:color w:val="000000"/>
                <w:sz w:val="22"/>
                <w:szCs w:val="21"/>
              </w:rPr>
              <w:t xml:space="preserve"> </w:t>
            </w:r>
            <w:r w:rsidRPr="00925834">
              <w:rPr>
                <w:color w:val="000000"/>
                <w:sz w:val="21"/>
                <w:szCs w:val="21"/>
              </w:rPr>
              <w:t>7.Польза для человека</w:t>
            </w:r>
          </w:p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D1E29" w:rsidRPr="00007545" w:rsidRDefault="00925834" w:rsidP="00BC6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 самостоятельная работа</w:t>
            </w:r>
          </w:p>
        </w:tc>
        <w:tc>
          <w:tcPr>
            <w:tcW w:w="2693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Ресурсы интернета, электронные таблицы и плакаты</w:t>
            </w: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E29" w:rsidRPr="00007545" w:rsidTr="00F515A2">
        <w:tc>
          <w:tcPr>
            <w:tcW w:w="534" w:type="dxa"/>
            <w:gridSpan w:val="2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118" w:type="dxa"/>
          </w:tcPr>
          <w:p w:rsidR="00ED1E29" w:rsidRPr="00007545" w:rsidRDefault="00ED1E29" w:rsidP="00CD3E95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 xml:space="preserve">Жизнь животных: определение животных по следам и контуру. </w:t>
            </w:r>
          </w:p>
        </w:tc>
        <w:tc>
          <w:tcPr>
            <w:tcW w:w="3260" w:type="dxa"/>
            <w:gridSpan w:val="2"/>
          </w:tcPr>
          <w:p w:rsidR="00ED1E29" w:rsidRPr="00007545" w:rsidRDefault="00925834" w:rsidP="00BC6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Учатся</w:t>
            </w:r>
            <w:r w:rsidRPr="00925834">
              <w:rPr>
                <w:rFonts w:ascii="Times New Roman" w:hAnsi="Times New Roman" w:cs="Times New Roman"/>
                <w:szCs w:val="24"/>
              </w:rPr>
              <w:t xml:space="preserve"> определять вид животных по следам жизнедеятельности с помощью определителей.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2583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Прививать 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учащимся </w:t>
            </w:r>
            <w:r w:rsidRPr="0092583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навыки экологически просвещенного человека.</w:t>
            </w:r>
          </w:p>
        </w:tc>
        <w:tc>
          <w:tcPr>
            <w:tcW w:w="3119" w:type="dxa"/>
            <w:gridSpan w:val="2"/>
          </w:tcPr>
          <w:p w:rsidR="00ED1E29" w:rsidRPr="00007545" w:rsidRDefault="00925834" w:rsidP="00BC6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 самостоятельная работа</w:t>
            </w:r>
          </w:p>
        </w:tc>
        <w:tc>
          <w:tcPr>
            <w:tcW w:w="2693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</w:t>
            </w:r>
            <w:r w:rsidRPr="00007545">
              <w:rPr>
                <w:rFonts w:ascii="Times New Roman" w:hAnsi="Times New Roman" w:cs="Times New Roman"/>
                <w:szCs w:val="24"/>
              </w:rPr>
              <w:t>лектронные таблицы и плакаты</w:t>
            </w: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E29" w:rsidRPr="00007545" w:rsidTr="00F515A2">
        <w:tc>
          <w:tcPr>
            <w:tcW w:w="534" w:type="dxa"/>
            <w:gridSpan w:val="2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118" w:type="dxa"/>
          </w:tcPr>
          <w:p w:rsidR="00ED1E29" w:rsidRPr="00007545" w:rsidRDefault="00ED1E29" w:rsidP="00583D7A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Приспособленность организмов к совместному проживанию.</w:t>
            </w:r>
          </w:p>
        </w:tc>
        <w:tc>
          <w:tcPr>
            <w:tcW w:w="3260" w:type="dxa"/>
            <w:gridSpan w:val="2"/>
          </w:tcPr>
          <w:p w:rsidR="00ED1E29" w:rsidRPr="009B58D3" w:rsidRDefault="009B58D3" w:rsidP="00BC60E0">
            <w:pPr>
              <w:rPr>
                <w:rFonts w:ascii="Times New Roman" w:hAnsi="Times New Roman" w:cs="Times New Roman"/>
              </w:rPr>
            </w:pPr>
            <w:r w:rsidRPr="009B58D3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З</w:t>
            </w:r>
            <w:r w:rsidR="00925834" w:rsidRPr="009B58D3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нать видовое разнообразие и черты приспособленности животных к жизни в сообществах,</w:t>
            </w:r>
            <w:r w:rsidRPr="009B58D3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учатся составлять </w:t>
            </w:r>
            <w:r w:rsidR="00467D6E" w:rsidRPr="009B58D3">
              <w:rPr>
                <w:rFonts w:ascii="Times New Roman" w:hAnsi="Times New Roman" w:cs="Times New Roman"/>
              </w:rPr>
              <w:t xml:space="preserve"> пищевые цепоч</w:t>
            </w:r>
            <w:r w:rsidR="00ED1E29" w:rsidRPr="009B58D3">
              <w:rPr>
                <w:rFonts w:ascii="Times New Roman" w:hAnsi="Times New Roman" w:cs="Times New Roman"/>
              </w:rPr>
              <w:t>к</w:t>
            </w:r>
            <w:r w:rsidR="00467D6E" w:rsidRPr="009B58D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gridSpan w:val="2"/>
          </w:tcPr>
          <w:p w:rsidR="00ED1E29" w:rsidRPr="00007545" w:rsidRDefault="009B58D3" w:rsidP="00BC6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– беседа.</w:t>
            </w:r>
          </w:p>
        </w:tc>
        <w:tc>
          <w:tcPr>
            <w:tcW w:w="2693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>Гербарий, влажные препараты</w:t>
            </w:r>
            <w:r w:rsidR="009B58D3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>.</w:t>
            </w:r>
            <w:r w:rsidR="009B58D3">
              <w:rPr>
                <w:rFonts w:ascii="Times New Roman" w:hAnsi="Times New Roman" w:cs="Times New Roman"/>
                <w:szCs w:val="24"/>
              </w:rPr>
              <w:t xml:space="preserve"> Э</w:t>
            </w:r>
            <w:r w:rsidR="009B58D3" w:rsidRPr="00007545">
              <w:rPr>
                <w:rFonts w:ascii="Times New Roman" w:hAnsi="Times New Roman" w:cs="Times New Roman"/>
                <w:szCs w:val="24"/>
              </w:rPr>
              <w:t>лектронные таблицы и плакаты</w:t>
            </w: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E29" w:rsidRPr="00007545" w:rsidTr="00F515A2">
        <w:tc>
          <w:tcPr>
            <w:tcW w:w="534" w:type="dxa"/>
            <w:gridSpan w:val="2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23-24</w:t>
            </w:r>
          </w:p>
        </w:tc>
        <w:tc>
          <w:tcPr>
            <w:tcW w:w="3118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Фенологические наблюдения «Зима в жизни растений и животных»</w:t>
            </w:r>
          </w:p>
        </w:tc>
        <w:tc>
          <w:tcPr>
            <w:tcW w:w="3260" w:type="dxa"/>
            <w:gridSpan w:val="2"/>
          </w:tcPr>
          <w:p w:rsidR="00ED1E29" w:rsidRPr="00007545" w:rsidRDefault="00467D6E" w:rsidP="009B58D3">
            <w:pPr>
              <w:rPr>
                <w:rFonts w:ascii="Times New Roman" w:hAnsi="Times New Roman" w:cs="Times New Roman"/>
                <w:szCs w:val="24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Знакомятся  с зимними изменениями в природе, доказывают на природных объектах, что окружающий мир изменяется во времени и в пространстве, устанавливают взаимосвязь между объектами и явлениями природы. Продолжить  эстетическое и нравственное отношение к природе.</w:t>
            </w:r>
            <w:r w:rsidR="00925834">
              <w:rPr>
                <w:color w:val="1111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ED1E29" w:rsidRPr="00007545" w:rsidRDefault="00467D6E" w:rsidP="00BC6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</w:t>
            </w:r>
            <w:r w:rsidR="00ED1E29" w:rsidRPr="00007545">
              <w:rPr>
                <w:rFonts w:ascii="Times New Roman" w:hAnsi="Times New Roman" w:cs="Times New Roman"/>
                <w:szCs w:val="24"/>
              </w:rPr>
              <w:t>кскурсия</w:t>
            </w:r>
          </w:p>
        </w:tc>
        <w:tc>
          <w:tcPr>
            <w:tcW w:w="2693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E29" w:rsidRPr="00007545" w:rsidTr="00F515A2">
        <w:trPr>
          <w:trHeight w:val="1384"/>
        </w:trPr>
        <w:tc>
          <w:tcPr>
            <w:tcW w:w="534" w:type="dxa"/>
            <w:gridSpan w:val="2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118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Восстановление численности редких видов животных: особо охраняемые природные территории (ООПТ).</w:t>
            </w:r>
          </w:p>
        </w:tc>
        <w:tc>
          <w:tcPr>
            <w:tcW w:w="3260" w:type="dxa"/>
            <w:gridSpan w:val="2"/>
          </w:tcPr>
          <w:p w:rsidR="00ED1E29" w:rsidRPr="009B58D3" w:rsidRDefault="009B58D3" w:rsidP="009B58D3">
            <w:pPr>
              <w:rPr>
                <w:rFonts w:ascii="Times New Roman" w:hAnsi="Times New Roman" w:cs="Times New Roman"/>
                <w:szCs w:val="24"/>
              </w:rPr>
            </w:pPr>
            <w:r w:rsidRPr="009B58D3">
              <w:rPr>
                <w:rFonts w:ascii="Times New Roman" w:hAnsi="Times New Roman" w:cs="Times New Roman"/>
                <w:szCs w:val="20"/>
                <w:shd w:val="clear" w:color="auto" w:fill="FFFFFF"/>
              </w:rPr>
              <w:t>Знать прямое и косвенное </w:t>
            </w:r>
            <w:r w:rsidRPr="009B58D3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воздействие</w:t>
            </w:r>
            <w:r w:rsidRPr="009B58D3">
              <w:rPr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r w:rsidRPr="009B58D3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человека</w:t>
            </w:r>
            <w:r w:rsidRPr="009B58D3">
              <w:rPr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r w:rsidRPr="009B58D3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на</w:t>
            </w:r>
            <w:r w:rsidRPr="009B58D3">
              <w:rPr>
                <w:rFonts w:ascii="Times New Roman" w:hAnsi="Times New Roman" w:cs="Times New Roman"/>
                <w:szCs w:val="20"/>
                <w:shd w:val="clear" w:color="auto" w:fill="FFFFFF"/>
              </w:rPr>
              <w:t> </w:t>
            </w:r>
            <w:r w:rsidRPr="009B58D3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животных</w:t>
            </w:r>
            <w:r w:rsidRPr="009B58D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Продолжить знакомство с Красной книгой РФ и своего региона, с</w:t>
            </w:r>
            <w:r w:rsidRPr="00007545">
              <w:rPr>
                <w:rFonts w:ascii="Times New Roman" w:hAnsi="Times New Roman" w:cs="Times New Roman"/>
                <w:szCs w:val="24"/>
              </w:rPr>
              <w:t xml:space="preserve"> ООПТ</w:t>
            </w:r>
            <w:r w:rsidRPr="009B58D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  <w:tc>
          <w:tcPr>
            <w:tcW w:w="3119" w:type="dxa"/>
            <w:gridSpan w:val="2"/>
          </w:tcPr>
          <w:p w:rsidR="00ED1E29" w:rsidRPr="00007545" w:rsidRDefault="009B58D3" w:rsidP="00BC6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Урок-беседа</w:t>
            </w:r>
          </w:p>
        </w:tc>
        <w:tc>
          <w:tcPr>
            <w:tcW w:w="2693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</w:t>
            </w:r>
            <w:r w:rsidRPr="00007545">
              <w:rPr>
                <w:rFonts w:ascii="Times New Roman" w:hAnsi="Times New Roman" w:cs="Times New Roman"/>
                <w:szCs w:val="24"/>
              </w:rPr>
              <w:t>лектронные таблицы и плакаты</w:t>
            </w:r>
          </w:p>
        </w:tc>
        <w:tc>
          <w:tcPr>
            <w:tcW w:w="1134" w:type="dxa"/>
          </w:tcPr>
          <w:p w:rsidR="00ED1E29" w:rsidRPr="00007545" w:rsidRDefault="00ED1E29" w:rsidP="00BC60E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222D6" w:rsidRPr="00007545" w:rsidRDefault="002222D6" w:rsidP="00222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2421C3" w:rsidRPr="00007545">
        <w:rPr>
          <w:rFonts w:ascii="Times New Roman" w:hAnsi="Times New Roman" w:cs="Times New Roman"/>
          <w:b/>
          <w:szCs w:val="24"/>
        </w:rPr>
        <w:t>Экологический практикум</w:t>
      </w:r>
      <w:r w:rsidR="002421C3"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 xml:space="preserve"> </w:t>
      </w:r>
      <w:r w:rsidR="00F4795A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9</w:t>
      </w:r>
      <w:r w:rsidR="002421C3"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 xml:space="preserve"> часов</w:t>
      </w:r>
    </w:p>
    <w:p w:rsidR="001C5C3D" w:rsidRPr="00007545" w:rsidRDefault="002222D6" w:rsidP="00BC60E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 xml:space="preserve">               </w:t>
      </w:r>
    </w:p>
    <w:tbl>
      <w:tblPr>
        <w:tblStyle w:val="a3"/>
        <w:tblW w:w="0" w:type="auto"/>
        <w:tblLayout w:type="fixed"/>
        <w:tblLook w:val="04A0"/>
      </w:tblPr>
      <w:tblGrid>
        <w:gridCol w:w="469"/>
        <w:gridCol w:w="2190"/>
        <w:gridCol w:w="4253"/>
        <w:gridCol w:w="3119"/>
        <w:gridCol w:w="2693"/>
        <w:gridCol w:w="1134"/>
      </w:tblGrid>
      <w:tr w:rsidR="00F36999" w:rsidRPr="00007545" w:rsidTr="00F515A2">
        <w:tc>
          <w:tcPr>
            <w:tcW w:w="469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190" w:type="dxa"/>
          </w:tcPr>
          <w:p w:rsidR="00ED1E29" w:rsidRPr="00007545" w:rsidRDefault="00ED1E29" w:rsidP="00583D7A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Экологический календарь.</w:t>
            </w:r>
          </w:p>
        </w:tc>
        <w:tc>
          <w:tcPr>
            <w:tcW w:w="4253" w:type="dxa"/>
          </w:tcPr>
          <w:p w:rsidR="00D54947" w:rsidRPr="00D54947" w:rsidRDefault="009B58D3" w:rsidP="00D5494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54947">
              <w:rPr>
                <w:rFonts w:ascii="Times New Roman" w:hAnsi="Times New Roman" w:cs="Times New Roman"/>
                <w:bCs/>
                <w:shd w:val="clear" w:color="auto" w:fill="FFFFFF"/>
              </w:rPr>
              <w:t>Знакомятся с Экологическим</w:t>
            </w:r>
            <w:r w:rsidRPr="00D5494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D54947">
              <w:rPr>
                <w:rFonts w:ascii="Times New Roman" w:hAnsi="Times New Roman" w:cs="Times New Roman"/>
                <w:bCs/>
                <w:shd w:val="clear" w:color="auto" w:fill="FFFFFF"/>
              </w:rPr>
              <w:t>календар</w:t>
            </w:r>
            <w:r w:rsidR="00D54947">
              <w:rPr>
                <w:rFonts w:ascii="Times New Roman" w:hAnsi="Times New Roman" w:cs="Times New Roman"/>
                <w:shd w:val="clear" w:color="auto" w:fill="FFFFFF"/>
              </w:rPr>
              <w:t xml:space="preserve">ем, </w:t>
            </w:r>
            <w:r w:rsidRPr="00D5494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54947">
              <w:rPr>
                <w:rFonts w:ascii="Times New Roman" w:hAnsi="Times New Roman" w:cs="Times New Roman"/>
                <w:shd w:val="clear" w:color="auto" w:fill="FFFFFF"/>
              </w:rPr>
              <w:t xml:space="preserve">его созданием и значением, </w:t>
            </w:r>
            <w:r w:rsidRPr="00D54947">
              <w:rPr>
                <w:rFonts w:ascii="Times New Roman" w:hAnsi="Times New Roman" w:cs="Times New Roman"/>
                <w:shd w:val="clear" w:color="auto" w:fill="FFFFFF"/>
              </w:rPr>
              <w:t>который позволяет следить за состоянием природы и регулировать свою жизнь в со</w:t>
            </w:r>
            <w:r w:rsidR="00D54947">
              <w:rPr>
                <w:rFonts w:ascii="Times New Roman" w:hAnsi="Times New Roman" w:cs="Times New Roman"/>
                <w:shd w:val="clear" w:color="auto" w:fill="FFFFFF"/>
              </w:rPr>
              <w:t xml:space="preserve">ответствии с природными циклами, что способствует </w:t>
            </w:r>
            <w:r w:rsidRPr="00D5494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54947">
              <w:rPr>
                <w:rFonts w:ascii="Times New Roman" w:hAnsi="Times New Roman" w:cs="Times New Roman"/>
                <w:shd w:val="clear" w:color="auto" w:fill="FFFFFF"/>
              </w:rPr>
              <w:t>формированию</w:t>
            </w:r>
            <w:r w:rsidR="00D54947" w:rsidRPr="00D54947">
              <w:rPr>
                <w:rFonts w:ascii="Times New Roman" w:hAnsi="Times New Roman" w:cs="Times New Roman"/>
                <w:shd w:val="clear" w:color="auto" w:fill="FFFFFF"/>
              </w:rPr>
              <w:t xml:space="preserve"> экологически правильного образа жизни.</w:t>
            </w:r>
          </w:p>
          <w:p w:rsidR="00ED1E29" w:rsidRPr="009B58D3" w:rsidRDefault="00ED1E29" w:rsidP="00D54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1E29" w:rsidRPr="00007545" w:rsidRDefault="00D54947" w:rsidP="002222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Урок-лекция</w:t>
            </w:r>
          </w:p>
        </w:tc>
        <w:tc>
          <w:tcPr>
            <w:tcW w:w="2693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  <w:p w:rsidR="00ED1E29" w:rsidRPr="00007545" w:rsidRDefault="00ED1E29" w:rsidP="00A2152A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134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6999" w:rsidRPr="00007545" w:rsidTr="00F515A2">
        <w:tc>
          <w:tcPr>
            <w:tcW w:w="469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190" w:type="dxa"/>
          </w:tcPr>
          <w:p w:rsidR="00ED1E29" w:rsidRPr="00007545" w:rsidRDefault="00ED1E29" w:rsidP="00583D7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Правила ухода за комнатными растениями</w:t>
            </w:r>
          </w:p>
          <w:p w:rsidR="00ED1E29" w:rsidRPr="00007545" w:rsidRDefault="00ED1E29" w:rsidP="00583D7A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ED1E29" w:rsidRPr="00007545" w:rsidRDefault="00467D6E" w:rsidP="000313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Составляют  буклет</w:t>
            </w:r>
            <w:r w:rsidR="00ED1E29" w:rsidRPr="00007545">
              <w:rPr>
                <w:rFonts w:ascii="Times New Roman" w:hAnsi="Times New Roman" w:cs="Times New Roman"/>
                <w:szCs w:val="24"/>
              </w:rPr>
              <w:t xml:space="preserve"> «Я умею и могу ухаживать за комнатными растениями»</w:t>
            </w:r>
          </w:p>
        </w:tc>
        <w:tc>
          <w:tcPr>
            <w:tcW w:w="3119" w:type="dxa"/>
          </w:tcPr>
          <w:p w:rsidR="00ED1E29" w:rsidRPr="00007545" w:rsidRDefault="009B58D3" w:rsidP="002222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 самостоятельная работа</w:t>
            </w:r>
          </w:p>
        </w:tc>
        <w:tc>
          <w:tcPr>
            <w:tcW w:w="2693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6999" w:rsidRPr="00007545" w:rsidTr="00F515A2">
        <w:tc>
          <w:tcPr>
            <w:tcW w:w="469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190" w:type="dxa"/>
          </w:tcPr>
          <w:p w:rsidR="00ED1E29" w:rsidRPr="00007545" w:rsidRDefault="00ED1E29" w:rsidP="0069695C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Фитонциды растений</w:t>
            </w:r>
          </w:p>
        </w:tc>
        <w:tc>
          <w:tcPr>
            <w:tcW w:w="4253" w:type="dxa"/>
          </w:tcPr>
          <w:p w:rsidR="00650B1E" w:rsidRPr="00920695" w:rsidRDefault="00D54947" w:rsidP="00650B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4947">
              <w:rPr>
                <w:rFonts w:ascii="Times New Roman" w:hAnsi="Times New Roman" w:cs="Times New Roman"/>
              </w:rPr>
              <w:t xml:space="preserve">Ознакомиться с понятием «фитонциды». Изучить  и научиться применять в своей жизни естественных биологических помощников растений с активными </w:t>
            </w:r>
            <w:proofErr w:type="spellStart"/>
            <w:r w:rsidRPr="00D54947">
              <w:rPr>
                <w:rFonts w:ascii="Times New Roman" w:hAnsi="Times New Roman" w:cs="Times New Roman"/>
              </w:rPr>
              <w:t>фитонцидными</w:t>
            </w:r>
            <w:proofErr w:type="spellEnd"/>
            <w:r w:rsidRPr="00D54947">
              <w:rPr>
                <w:rFonts w:ascii="Times New Roman" w:hAnsi="Times New Roman" w:cs="Times New Roman"/>
              </w:rPr>
              <w:t xml:space="preserve"> свойствами.</w:t>
            </w:r>
            <w:r w:rsidR="00650B1E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лабораторную работу</w:t>
            </w:r>
            <w:r w:rsidR="00650B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D1E29" w:rsidRPr="00D54947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  <w:p w:rsidR="00ED1E29" w:rsidRPr="00007545" w:rsidRDefault="00ED1E29" w:rsidP="00ED1E29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D1E29" w:rsidRPr="00007545" w:rsidRDefault="009B58D3" w:rsidP="002222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Лабораторная </w:t>
            </w:r>
            <w:r w:rsidR="00ED1E29" w:rsidRPr="00007545">
              <w:rPr>
                <w:rFonts w:ascii="Times New Roman" w:hAnsi="Times New Roman" w:cs="Times New Roman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Cs w:val="24"/>
              </w:rPr>
              <w:t xml:space="preserve">№14 </w:t>
            </w:r>
            <w:r w:rsidR="00ED1E29" w:rsidRPr="00007545">
              <w:rPr>
                <w:rFonts w:ascii="Times New Roman" w:hAnsi="Times New Roman" w:cs="Times New Roman"/>
                <w:szCs w:val="24"/>
              </w:rPr>
              <w:t>«Определение влияния фитонцидов растений на жизнедеятельность бактерий»</w:t>
            </w:r>
          </w:p>
        </w:tc>
        <w:tc>
          <w:tcPr>
            <w:tcW w:w="2693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Цифровой микроскоп, лабораторная посуда</w:t>
            </w:r>
          </w:p>
        </w:tc>
        <w:tc>
          <w:tcPr>
            <w:tcW w:w="1134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6999" w:rsidRPr="00007545" w:rsidTr="00F515A2">
        <w:tc>
          <w:tcPr>
            <w:tcW w:w="469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190" w:type="dxa"/>
          </w:tcPr>
          <w:p w:rsidR="00ED1E29" w:rsidRPr="00007545" w:rsidRDefault="00ED1E29" w:rsidP="00A2152A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 w:rsidRPr="00007545">
              <w:rPr>
                <w:sz w:val="22"/>
              </w:rPr>
              <w:t xml:space="preserve"> </w:t>
            </w:r>
            <w:r w:rsidRPr="00007545">
              <w:rPr>
                <w:rStyle w:val="c1"/>
                <w:color w:val="000000"/>
                <w:sz w:val="22"/>
                <w:shd w:val="clear" w:color="auto" w:fill="FFFFFF"/>
              </w:rPr>
              <w:t>Получение кисломолочных продуктов в квартире</w:t>
            </w:r>
          </w:p>
          <w:p w:rsidR="00ED1E29" w:rsidRPr="00007545" w:rsidRDefault="00ED1E29" w:rsidP="00A2152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ED1E29" w:rsidRPr="00007545" w:rsidRDefault="009C5259" w:rsidP="008520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Изучают  литературу о молоке, его составе и полезных свойствах. </w:t>
            </w:r>
            <w:r w:rsidR="008520C9">
              <w:rPr>
                <w:rFonts w:ascii="Times New Roman" w:hAnsi="Times New Roman" w:cs="Times New Roman"/>
                <w:szCs w:val="24"/>
              </w:rPr>
              <w:t>Выясняют причину и условия скисания молока, проводят дома опыты получения кисломолочных продуктов.</w:t>
            </w:r>
          </w:p>
        </w:tc>
        <w:tc>
          <w:tcPr>
            <w:tcW w:w="3119" w:type="dxa"/>
          </w:tcPr>
          <w:p w:rsidR="00ED1E29" w:rsidRPr="00007545" w:rsidRDefault="008520C9" w:rsidP="002222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 самостоятельная работа</w:t>
            </w:r>
          </w:p>
        </w:tc>
        <w:tc>
          <w:tcPr>
            <w:tcW w:w="2693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34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6999" w:rsidRPr="00007545" w:rsidTr="00F515A2">
        <w:tc>
          <w:tcPr>
            <w:tcW w:w="469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190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Микология</w:t>
            </w:r>
          </w:p>
        </w:tc>
        <w:tc>
          <w:tcPr>
            <w:tcW w:w="4253" w:type="dxa"/>
          </w:tcPr>
          <w:p w:rsidR="00650B1E" w:rsidRPr="00920695" w:rsidRDefault="008520C9" w:rsidP="00650B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Получают знания о науке, изучающей грибы – микологии</w:t>
            </w:r>
            <w:r w:rsidRPr="008520C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Знакомятся с плесневыми грибами и дрожжами их значением в природе и жизни человека.</w:t>
            </w:r>
            <w:r w:rsidR="00650B1E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лабораторную работу</w:t>
            </w:r>
            <w:r w:rsidR="00650B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D1E29" w:rsidRPr="008520C9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D1E29" w:rsidRPr="00007545" w:rsidRDefault="009B58D3" w:rsidP="002222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Лабораторная </w:t>
            </w:r>
            <w:r w:rsidR="00ED1E29" w:rsidRPr="00007545">
              <w:rPr>
                <w:rFonts w:ascii="Times New Roman" w:hAnsi="Times New Roman" w:cs="Times New Roman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Cs w:val="24"/>
              </w:rPr>
              <w:t xml:space="preserve">№15 </w:t>
            </w:r>
            <w:r w:rsidR="00ED1E29" w:rsidRPr="00007545">
              <w:rPr>
                <w:rFonts w:ascii="Times New Roman" w:hAnsi="Times New Roman" w:cs="Times New Roman"/>
                <w:szCs w:val="24"/>
              </w:rPr>
              <w:t>«Определение влияния дрожжей на укоренение черенков».</w:t>
            </w:r>
          </w:p>
        </w:tc>
        <w:tc>
          <w:tcPr>
            <w:tcW w:w="2693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Лабораторная посуда</w:t>
            </w:r>
          </w:p>
        </w:tc>
        <w:tc>
          <w:tcPr>
            <w:tcW w:w="1134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6999" w:rsidRPr="00007545" w:rsidTr="00F515A2">
        <w:tc>
          <w:tcPr>
            <w:tcW w:w="469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190" w:type="dxa"/>
          </w:tcPr>
          <w:p w:rsidR="00ED1E29" w:rsidRPr="00007545" w:rsidRDefault="00ED1E29" w:rsidP="0069695C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 xml:space="preserve">Экологический </w:t>
            </w:r>
            <w:r w:rsidRPr="00007545">
              <w:rPr>
                <w:rFonts w:ascii="Times New Roman" w:hAnsi="Times New Roman" w:cs="Times New Roman"/>
                <w:szCs w:val="24"/>
              </w:rPr>
              <w:lastRenderedPageBreak/>
              <w:t>практикум</w:t>
            </w:r>
            <w:r w:rsidRPr="00007545">
              <w:rPr>
                <w:rStyle w:val="c54"/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4253" w:type="dxa"/>
          </w:tcPr>
          <w:p w:rsidR="00650B1E" w:rsidRPr="00920695" w:rsidRDefault="008520C9" w:rsidP="00650B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B1E">
              <w:rPr>
                <w:rFonts w:ascii="Times New Roman" w:hAnsi="Times New Roman" w:cs="Times New Roman"/>
              </w:rPr>
              <w:lastRenderedPageBreak/>
              <w:t>Знакомятся</w:t>
            </w:r>
            <w:r w:rsidR="00650B1E" w:rsidRPr="00650B1E">
              <w:rPr>
                <w:rFonts w:ascii="Times New Roman" w:hAnsi="Times New Roman" w:cs="Times New Roman"/>
              </w:rPr>
              <w:t xml:space="preserve"> с наиболее доступными </w:t>
            </w:r>
            <w:r w:rsidR="00650B1E" w:rsidRPr="00650B1E">
              <w:rPr>
                <w:rFonts w:ascii="Times New Roman" w:hAnsi="Times New Roman" w:cs="Times New Roman"/>
              </w:rPr>
              <w:lastRenderedPageBreak/>
              <w:t xml:space="preserve">методами определения </w:t>
            </w:r>
            <w:r w:rsidR="00650B1E" w:rsidRPr="00650B1E">
              <w:rPr>
                <w:rStyle w:val="c54"/>
                <w:rFonts w:ascii="Times New Roman" w:hAnsi="Times New Roman" w:cs="Times New Roman"/>
                <w:color w:val="000000"/>
              </w:rPr>
              <w:t>запыленности воздуха в помещении. Изучают состав и свойства пыли.</w:t>
            </w:r>
            <w:r w:rsidR="00650B1E" w:rsidRPr="00650B1E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Говорят о</w:t>
            </w:r>
            <w:r w:rsidR="00650B1E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б</w:t>
            </w:r>
            <w:r w:rsidR="00650B1E" w:rsidRPr="00650B1E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экологической опасности пыли для человека.</w:t>
            </w:r>
            <w:r w:rsidR="00650B1E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лабораторную работу</w:t>
            </w:r>
            <w:r w:rsidR="00650B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D1E29" w:rsidRPr="00650B1E" w:rsidRDefault="00ED1E29" w:rsidP="002222D6">
            <w:pPr>
              <w:rPr>
                <w:rFonts w:ascii="Times New Roman" w:hAnsi="Times New Roman" w:cs="Times New Roman"/>
              </w:rPr>
            </w:pPr>
          </w:p>
          <w:p w:rsidR="00ED1E29" w:rsidRPr="00007545" w:rsidRDefault="00ED1E29" w:rsidP="0069695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ED1E29" w:rsidRPr="00007545" w:rsidRDefault="009B58D3" w:rsidP="002222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Лабораторная </w:t>
            </w:r>
            <w:r w:rsidR="00ED1E29" w:rsidRPr="00007545">
              <w:rPr>
                <w:rFonts w:ascii="Times New Roman" w:hAnsi="Times New Roman" w:cs="Times New Roman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Cs w:val="24"/>
              </w:rPr>
              <w:t xml:space="preserve"> №16 </w:t>
            </w:r>
            <w:r w:rsidR="00ED1E29" w:rsidRPr="000075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1E29" w:rsidRPr="00007545">
              <w:rPr>
                <w:rFonts w:ascii="Times New Roman" w:hAnsi="Times New Roman" w:cs="Times New Roman"/>
                <w:szCs w:val="24"/>
              </w:rPr>
              <w:lastRenderedPageBreak/>
              <w:t>«</w:t>
            </w:r>
            <w:r w:rsidR="00ED1E29" w:rsidRPr="00007545">
              <w:rPr>
                <w:rStyle w:val="c54"/>
                <w:rFonts w:ascii="Times New Roman" w:hAnsi="Times New Roman" w:cs="Times New Roman"/>
                <w:color w:val="000000"/>
                <w:szCs w:val="24"/>
              </w:rPr>
              <w:t>Определение запыленности воздуха в помещении»</w:t>
            </w:r>
          </w:p>
        </w:tc>
        <w:tc>
          <w:tcPr>
            <w:tcW w:w="2693" w:type="dxa"/>
          </w:tcPr>
          <w:p w:rsidR="00ED1E29" w:rsidRPr="00196C31" w:rsidRDefault="00ED1E29" w:rsidP="00196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</w:t>
            </w:r>
            <w:r w:rsidRPr="00196C31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атчик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196C31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окиси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углерода</w:t>
            </w:r>
            <w:r w:rsidRPr="00196C31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.</w:t>
            </w:r>
          </w:p>
          <w:p w:rsidR="00ED1E29" w:rsidRPr="00196C31" w:rsidRDefault="00ED1E29" w:rsidP="00196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196C31" w:rsidRDefault="00ED1E29" w:rsidP="00196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196C31" w:rsidRDefault="00ED1E29" w:rsidP="00196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ED1E29" w:rsidRPr="00007545" w:rsidRDefault="00ED1E29" w:rsidP="00196C31">
            <w:pPr>
              <w:shd w:val="clear" w:color="auto" w:fill="FFFFFF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34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95A" w:rsidRPr="00007545" w:rsidTr="0087571C">
        <w:trPr>
          <w:trHeight w:val="2024"/>
        </w:trPr>
        <w:tc>
          <w:tcPr>
            <w:tcW w:w="469" w:type="dxa"/>
          </w:tcPr>
          <w:p w:rsidR="00F4795A" w:rsidRPr="00007545" w:rsidRDefault="00F4795A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lastRenderedPageBreak/>
              <w:t>32</w:t>
            </w:r>
          </w:p>
        </w:tc>
        <w:tc>
          <w:tcPr>
            <w:tcW w:w="2190" w:type="dxa"/>
          </w:tcPr>
          <w:p w:rsidR="00F4795A" w:rsidRPr="00007545" w:rsidRDefault="00F4795A" w:rsidP="00FB5183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Экологический практикум</w:t>
            </w:r>
          </w:p>
        </w:tc>
        <w:tc>
          <w:tcPr>
            <w:tcW w:w="4253" w:type="dxa"/>
          </w:tcPr>
          <w:p w:rsidR="00F4795A" w:rsidRPr="00920695" w:rsidRDefault="00F4795A" w:rsidP="00650B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0B1E">
              <w:rPr>
                <w:rFonts w:ascii="Times New Roman" w:hAnsi="Times New Roman" w:cs="Times New Roman"/>
                <w:szCs w:val="24"/>
              </w:rPr>
              <w:t>И</w:t>
            </w:r>
            <w:r w:rsidRPr="00650B1E">
              <w:rPr>
                <w:rFonts w:ascii="Times New Roman" w:hAnsi="Times New Roman" w:cs="Times New Roman"/>
              </w:rPr>
              <w:t>зучают теоретические положения загрязнения атмосферы автотранспортными средствами, влияние  на окружающую среду и здоровье человека выбросов автомобильным транспортом токсичных веществ.</w:t>
            </w:r>
            <w:r>
              <w:t xml:space="preserve">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ыполняют лабораторную работу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795A" w:rsidRPr="00007545" w:rsidRDefault="00F4795A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4795A" w:rsidRPr="00007545" w:rsidRDefault="00F4795A" w:rsidP="002222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Лабораторная </w:t>
            </w:r>
            <w:r w:rsidRPr="00007545">
              <w:rPr>
                <w:rFonts w:ascii="Times New Roman" w:hAnsi="Times New Roman" w:cs="Times New Roman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Cs w:val="24"/>
              </w:rPr>
              <w:t xml:space="preserve">№17 </w:t>
            </w:r>
            <w:r w:rsidRPr="00007545">
              <w:rPr>
                <w:rFonts w:ascii="Times New Roman" w:hAnsi="Times New Roman" w:cs="Times New Roman"/>
                <w:szCs w:val="24"/>
              </w:rPr>
              <w:t>«</w:t>
            </w:r>
            <w:r w:rsidRPr="00007545">
              <w:rPr>
                <w:rStyle w:val="c1"/>
                <w:rFonts w:ascii="Times New Roman" w:hAnsi="Times New Roman" w:cs="Times New Roman"/>
                <w:color w:val="000000"/>
                <w:szCs w:val="24"/>
              </w:rPr>
              <w:t>Определение загрязнения воздуха автотранспортом на территории своего населенного пункта»</w:t>
            </w:r>
          </w:p>
        </w:tc>
        <w:tc>
          <w:tcPr>
            <w:tcW w:w="2693" w:type="dxa"/>
          </w:tcPr>
          <w:p w:rsidR="00F4795A" w:rsidRPr="00196C31" w:rsidRDefault="00F4795A" w:rsidP="00196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196C31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Датчик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196C31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определения</w:t>
            </w:r>
            <w:r w:rsidRPr="00007545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 xml:space="preserve"> </w:t>
            </w:r>
            <w:r w:rsidRPr="00196C31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угарного газа.</w:t>
            </w:r>
          </w:p>
          <w:p w:rsidR="00F4795A" w:rsidRPr="00196C31" w:rsidRDefault="00F4795A" w:rsidP="00196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F4795A" w:rsidRPr="00196C31" w:rsidRDefault="00F4795A" w:rsidP="00196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  <w:p w:rsidR="00F4795A" w:rsidRPr="00007545" w:rsidRDefault="00F4795A" w:rsidP="00196C31">
            <w:pPr>
              <w:shd w:val="clear" w:color="auto" w:fill="FFFFFF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34" w:type="dxa"/>
          </w:tcPr>
          <w:p w:rsidR="00F4795A" w:rsidRPr="00007545" w:rsidRDefault="00F4795A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6999" w:rsidRPr="00007545" w:rsidTr="00F515A2">
        <w:trPr>
          <w:trHeight w:val="335"/>
        </w:trPr>
        <w:tc>
          <w:tcPr>
            <w:tcW w:w="469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3</w:t>
            </w:r>
            <w:r w:rsidR="00F4795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90" w:type="dxa"/>
          </w:tcPr>
          <w:p w:rsidR="00ED1E29" w:rsidRPr="00007545" w:rsidRDefault="00ED1E29" w:rsidP="00A2152A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Анализ растений в школе.</w:t>
            </w:r>
          </w:p>
        </w:tc>
        <w:tc>
          <w:tcPr>
            <w:tcW w:w="4253" w:type="dxa"/>
          </w:tcPr>
          <w:p w:rsidR="00ED1E29" w:rsidRPr="003D50F4" w:rsidRDefault="003D50F4" w:rsidP="002222D6">
            <w:pPr>
              <w:rPr>
                <w:rFonts w:ascii="Times New Roman" w:hAnsi="Times New Roman" w:cs="Times New Roman"/>
              </w:rPr>
            </w:pPr>
            <w:r w:rsidRPr="003D50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Закрепляют и повторяют значение комнатных растений их использования для создания комфортной и здоровой среды для человека.</w:t>
            </w:r>
            <w:r w:rsidRPr="003D50F4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Учатся правильно подбирать нужные комнатные растения.</w:t>
            </w:r>
          </w:p>
        </w:tc>
        <w:tc>
          <w:tcPr>
            <w:tcW w:w="3119" w:type="dxa"/>
          </w:tcPr>
          <w:p w:rsidR="00ED1E29" w:rsidRPr="00007545" w:rsidRDefault="003D50F4" w:rsidP="002222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Урок-беседа</w:t>
            </w:r>
          </w:p>
        </w:tc>
        <w:tc>
          <w:tcPr>
            <w:tcW w:w="2693" w:type="dxa"/>
          </w:tcPr>
          <w:p w:rsidR="00ED1E29" w:rsidRPr="00007545" w:rsidRDefault="003D50F4" w:rsidP="002222D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Интернет-ресурсы</w:t>
            </w:r>
          </w:p>
        </w:tc>
        <w:tc>
          <w:tcPr>
            <w:tcW w:w="1134" w:type="dxa"/>
          </w:tcPr>
          <w:p w:rsidR="00ED1E29" w:rsidRPr="00007545" w:rsidRDefault="00ED1E29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95A" w:rsidRPr="00007545" w:rsidTr="00617CB0">
        <w:trPr>
          <w:trHeight w:val="1749"/>
        </w:trPr>
        <w:tc>
          <w:tcPr>
            <w:tcW w:w="469" w:type="dxa"/>
          </w:tcPr>
          <w:p w:rsidR="00F4795A" w:rsidRPr="00007545" w:rsidRDefault="00F4795A" w:rsidP="002222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  <w:p w:rsidR="00F4795A" w:rsidRPr="00007545" w:rsidRDefault="00F4795A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F4795A" w:rsidRPr="00007545" w:rsidRDefault="00F4795A" w:rsidP="002222D6">
            <w:pPr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Природа Ярославской области.</w:t>
            </w:r>
          </w:p>
        </w:tc>
        <w:tc>
          <w:tcPr>
            <w:tcW w:w="4253" w:type="dxa"/>
          </w:tcPr>
          <w:p w:rsidR="00F4795A" w:rsidRPr="00F36999" w:rsidRDefault="00F4795A" w:rsidP="003D50F4">
            <w:pPr>
              <w:spacing w:line="330" w:lineRule="atLeas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36999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Находят информацию о редких, исчезающих растениях и животных родного края.</w:t>
            </w:r>
          </w:p>
          <w:p w:rsidR="00F4795A" w:rsidRPr="00007545" w:rsidRDefault="00F4795A" w:rsidP="003D50F4">
            <w:pPr>
              <w:rPr>
                <w:rFonts w:ascii="Times New Roman" w:hAnsi="Times New Roman" w:cs="Times New Roman"/>
                <w:szCs w:val="24"/>
              </w:rPr>
            </w:pPr>
            <w:r w:rsidRPr="00F36999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Собирают  всю подготовленную информацию в свою Красную книгу (мини-альбом).</w:t>
            </w:r>
          </w:p>
        </w:tc>
        <w:tc>
          <w:tcPr>
            <w:tcW w:w="3119" w:type="dxa"/>
          </w:tcPr>
          <w:p w:rsidR="00F4795A" w:rsidRPr="00007545" w:rsidRDefault="00F4795A" w:rsidP="003D50F4">
            <w:pPr>
              <w:spacing w:line="330" w:lineRule="atLeast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007545">
              <w:rPr>
                <w:rFonts w:ascii="Times New Roman" w:hAnsi="Times New Roman" w:cs="Times New Roman"/>
                <w:szCs w:val="24"/>
              </w:rPr>
              <w:t>Проект «Красная книга растений и животных Ярославской области»</w:t>
            </w:r>
          </w:p>
        </w:tc>
        <w:tc>
          <w:tcPr>
            <w:tcW w:w="2693" w:type="dxa"/>
          </w:tcPr>
          <w:p w:rsidR="00F4795A" w:rsidRPr="003D50F4" w:rsidRDefault="00F4795A" w:rsidP="003D50F4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5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4795A" w:rsidRPr="00007545" w:rsidRDefault="00F4795A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4795A" w:rsidRPr="00007545" w:rsidRDefault="00F4795A" w:rsidP="002222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C5C3D" w:rsidRDefault="001C5C3D" w:rsidP="00BC60E0">
      <w:pPr>
        <w:shd w:val="clear" w:color="auto" w:fill="FFFFFF"/>
        <w:spacing w:after="0" w:line="240" w:lineRule="auto"/>
      </w:pPr>
    </w:p>
    <w:p w:rsidR="00583D7A" w:rsidRDefault="00583D7A" w:rsidP="00BC60E0">
      <w:pPr>
        <w:shd w:val="clear" w:color="auto" w:fill="FFFFFF"/>
        <w:spacing w:after="0" w:line="240" w:lineRule="auto"/>
      </w:pPr>
    </w:p>
    <w:p w:rsidR="00F4795A" w:rsidRDefault="00F4795A" w:rsidP="00BC60E0">
      <w:pPr>
        <w:shd w:val="clear" w:color="auto" w:fill="FFFFFF"/>
        <w:spacing w:after="0" w:line="240" w:lineRule="auto"/>
      </w:pPr>
    </w:p>
    <w:p w:rsidR="00A74DF0" w:rsidRPr="00007545" w:rsidRDefault="00A74DF0" w:rsidP="00A74DF0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07545">
        <w:rPr>
          <w:rStyle w:val="c5"/>
          <w:b/>
          <w:bCs/>
          <w:color w:val="000000"/>
          <w:sz w:val="22"/>
          <w:szCs w:val="22"/>
        </w:rPr>
        <w:t>Интернет-ресурсы</w:t>
      </w:r>
    </w:p>
    <w:p w:rsidR="00A74DF0" w:rsidRPr="00007545" w:rsidRDefault="00A74DF0" w:rsidP="00A74DF0">
      <w:pPr>
        <w:pStyle w:val="c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7545">
        <w:rPr>
          <w:rStyle w:val="c0"/>
          <w:color w:val="000000"/>
          <w:sz w:val="22"/>
          <w:szCs w:val="22"/>
        </w:rPr>
        <w:t>Сайт Российского общеобразовательного Портал http</w:t>
      </w:r>
      <w:r w:rsidRPr="00007545">
        <w:rPr>
          <w:rStyle w:val="c0"/>
          <w:sz w:val="22"/>
          <w:szCs w:val="22"/>
        </w:rPr>
        <w:t>://</w:t>
      </w:r>
      <w:hyperlink r:id="rId7" w:history="1">
        <w:r w:rsidRPr="00007545">
          <w:rPr>
            <w:rStyle w:val="a4"/>
            <w:color w:val="auto"/>
            <w:sz w:val="22"/>
            <w:szCs w:val="22"/>
          </w:rPr>
          <w:t>www.school.edu.ru</w:t>
        </w:r>
      </w:hyperlink>
      <w:r w:rsidRPr="00007545">
        <w:rPr>
          <w:rStyle w:val="c0"/>
          <w:sz w:val="22"/>
          <w:szCs w:val="22"/>
        </w:rPr>
        <w:t xml:space="preserve">  </w:t>
      </w:r>
      <w:r w:rsidR="00F4795A">
        <w:rPr>
          <w:rStyle w:val="c0"/>
          <w:sz w:val="22"/>
          <w:szCs w:val="22"/>
        </w:rPr>
        <w:t xml:space="preserve">           </w:t>
      </w:r>
    </w:p>
    <w:p w:rsidR="00A74DF0" w:rsidRPr="00007545" w:rsidRDefault="00A74DF0" w:rsidP="00A74DF0">
      <w:pPr>
        <w:pStyle w:val="c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7545">
        <w:rPr>
          <w:rStyle w:val="c27"/>
          <w:sz w:val="22"/>
          <w:szCs w:val="22"/>
        </w:rPr>
        <w:t>Единая коллекция Цифровых Образовательных Ресурсов. - Режим доступа: </w:t>
      </w:r>
      <w:r w:rsidRPr="00007545">
        <w:rPr>
          <w:rStyle w:val="c8"/>
          <w:sz w:val="22"/>
          <w:szCs w:val="22"/>
          <w:u w:val="single"/>
        </w:rPr>
        <w:t>http://school-</w:t>
      </w:r>
      <w:hyperlink r:id="rId8" w:history="1">
        <w:r w:rsidRPr="00007545">
          <w:rPr>
            <w:rStyle w:val="a4"/>
            <w:color w:val="auto"/>
            <w:sz w:val="22"/>
            <w:szCs w:val="22"/>
          </w:rPr>
          <w:t>collection.edu.ru</w:t>
        </w:r>
      </w:hyperlink>
    </w:p>
    <w:p w:rsidR="00A74DF0" w:rsidRPr="00007545" w:rsidRDefault="00A74DF0" w:rsidP="00A74DF0">
      <w:pPr>
        <w:pStyle w:val="c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07545">
        <w:rPr>
          <w:rStyle w:val="c27"/>
          <w:sz w:val="22"/>
          <w:szCs w:val="22"/>
        </w:rPr>
        <w:t>Учебные материалы и словари на сайте «Кирилл и Мефодий». - Режим доступа: </w:t>
      </w:r>
      <w:hyperlink r:id="rId9" w:history="1">
        <w:r w:rsidRPr="00007545">
          <w:rPr>
            <w:rStyle w:val="a4"/>
            <w:color w:val="auto"/>
            <w:sz w:val="22"/>
            <w:szCs w:val="22"/>
          </w:rPr>
          <w:t>www.km.ru/ </w:t>
        </w:r>
      </w:hyperlink>
      <w:r w:rsidRPr="00007545">
        <w:rPr>
          <w:rStyle w:val="c0"/>
          <w:sz w:val="22"/>
          <w:szCs w:val="22"/>
        </w:rPr>
        <w:t>education</w:t>
      </w:r>
    </w:p>
    <w:p w:rsidR="00A74DF0" w:rsidRPr="00007545" w:rsidRDefault="002C40F9" w:rsidP="00A74DF0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A74DF0" w:rsidRPr="00007545">
          <w:rPr>
            <w:rStyle w:val="a4"/>
            <w:color w:val="auto"/>
            <w:sz w:val="22"/>
            <w:szCs w:val="22"/>
          </w:rPr>
          <w:t>http://www.sci.aha.ru/ATL/ra21c.htm</w:t>
        </w:r>
      </w:hyperlink>
      <w:r w:rsidR="00A74DF0" w:rsidRPr="00007545">
        <w:rPr>
          <w:rStyle w:val="c23"/>
          <w:sz w:val="22"/>
          <w:szCs w:val="22"/>
        </w:rPr>
        <w:t>  — биологическое разнообразие России.</w:t>
      </w:r>
    </w:p>
    <w:p w:rsidR="00A74DF0" w:rsidRPr="00007545" w:rsidRDefault="002C40F9" w:rsidP="00A74DF0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1" w:history="1">
        <w:r w:rsidR="00A74DF0" w:rsidRPr="00007545">
          <w:rPr>
            <w:rStyle w:val="a4"/>
            <w:color w:val="auto"/>
            <w:sz w:val="22"/>
            <w:szCs w:val="22"/>
          </w:rPr>
          <w:t>http://www.wwf.ru</w:t>
        </w:r>
      </w:hyperlink>
      <w:r w:rsidR="00A74DF0" w:rsidRPr="00007545">
        <w:rPr>
          <w:rStyle w:val="c23"/>
          <w:sz w:val="22"/>
          <w:szCs w:val="22"/>
        </w:rPr>
        <w:t>  — Всемирный фонд дикой природы (WWF).</w:t>
      </w:r>
    </w:p>
    <w:p w:rsidR="00A74DF0" w:rsidRPr="00007545" w:rsidRDefault="002C40F9" w:rsidP="00A74DF0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2" w:history="1">
        <w:r w:rsidR="00A74DF0" w:rsidRPr="00007545">
          <w:rPr>
            <w:rStyle w:val="a4"/>
            <w:color w:val="auto"/>
            <w:sz w:val="22"/>
            <w:szCs w:val="22"/>
          </w:rPr>
          <w:t>http://www.kunzm.ru</w:t>
        </w:r>
      </w:hyperlink>
      <w:r w:rsidR="00A74DF0" w:rsidRPr="00007545">
        <w:rPr>
          <w:rStyle w:val="c23"/>
          <w:sz w:val="22"/>
          <w:szCs w:val="22"/>
        </w:rPr>
        <w:t>  — кружок юных натуралистов зоологического музея МГУ.</w:t>
      </w:r>
    </w:p>
    <w:p w:rsidR="00A74DF0" w:rsidRPr="00007545" w:rsidRDefault="002C40F9" w:rsidP="00A74DF0">
      <w:pPr>
        <w:pStyle w:val="c3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3" w:history="1">
        <w:r w:rsidR="00A74DF0" w:rsidRPr="00007545">
          <w:rPr>
            <w:rStyle w:val="a4"/>
            <w:color w:val="auto"/>
            <w:sz w:val="22"/>
            <w:szCs w:val="22"/>
          </w:rPr>
          <w:t>http://www.sci.aha.ru/ATL/ra2lc.htm</w:t>
        </w:r>
      </w:hyperlink>
      <w:r w:rsidR="00A74DF0" w:rsidRPr="00007545">
        <w:rPr>
          <w:rStyle w:val="c0"/>
          <w:sz w:val="22"/>
          <w:szCs w:val="22"/>
        </w:rPr>
        <w:t>   </w:t>
      </w:r>
      <w:r w:rsidR="00F4795A">
        <w:rPr>
          <w:rStyle w:val="c0"/>
          <w:sz w:val="22"/>
          <w:szCs w:val="22"/>
        </w:rPr>
        <w:t>-</w:t>
      </w:r>
      <w:r w:rsidR="00A74DF0" w:rsidRPr="00007545">
        <w:rPr>
          <w:rStyle w:val="c0"/>
          <w:sz w:val="22"/>
          <w:szCs w:val="22"/>
        </w:rPr>
        <w:t xml:space="preserve">   биологическое разнообразие России.</w:t>
      </w:r>
    </w:p>
    <w:p w:rsidR="00A74DF0" w:rsidRPr="00007545" w:rsidRDefault="002C40F9" w:rsidP="00A74DF0">
      <w:pPr>
        <w:pStyle w:val="c2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4" w:history="1">
        <w:r w:rsidR="00A74DF0" w:rsidRPr="00007545">
          <w:rPr>
            <w:rStyle w:val="a4"/>
            <w:color w:val="auto"/>
            <w:sz w:val="22"/>
            <w:szCs w:val="22"/>
          </w:rPr>
          <w:t>http://www.wwf.ru</w:t>
        </w:r>
      </w:hyperlink>
      <w:r w:rsidR="00A74DF0" w:rsidRPr="00007545">
        <w:rPr>
          <w:rStyle w:val="c0"/>
          <w:sz w:val="22"/>
          <w:szCs w:val="22"/>
        </w:rPr>
        <w:t xml:space="preserve">  </w:t>
      </w:r>
      <w:r w:rsidR="00F4795A">
        <w:rPr>
          <w:rStyle w:val="c0"/>
          <w:sz w:val="22"/>
          <w:szCs w:val="22"/>
        </w:rPr>
        <w:t>-</w:t>
      </w:r>
      <w:r w:rsidR="00A74DF0" w:rsidRPr="00007545">
        <w:rPr>
          <w:rStyle w:val="c0"/>
          <w:sz w:val="22"/>
          <w:szCs w:val="22"/>
        </w:rPr>
        <w:t> всемирные фонд дикой природы</w:t>
      </w:r>
    </w:p>
    <w:p w:rsidR="00A74DF0" w:rsidRPr="00007545" w:rsidRDefault="002C40F9" w:rsidP="00A74DF0">
      <w:pPr>
        <w:pStyle w:val="c2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5" w:history="1">
        <w:r w:rsidR="00A74DF0" w:rsidRPr="00007545">
          <w:rPr>
            <w:rStyle w:val="a4"/>
            <w:color w:val="auto"/>
            <w:sz w:val="22"/>
            <w:szCs w:val="22"/>
          </w:rPr>
          <w:t>http://edu.seu.ru/metodiques/samkova.htlm</w:t>
        </w:r>
      </w:hyperlink>
      <w:r w:rsidR="00A74DF0" w:rsidRPr="00007545">
        <w:rPr>
          <w:rStyle w:val="c0"/>
          <w:sz w:val="22"/>
          <w:szCs w:val="22"/>
        </w:rPr>
        <w:t xml:space="preserve">  </w:t>
      </w:r>
      <w:r w:rsidR="00F4795A">
        <w:rPr>
          <w:rStyle w:val="c0"/>
          <w:sz w:val="22"/>
          <w:szCs w:val="22"/>
        </w:rPr>
        <w:t>-</w:t>
      </w:r>
      <w:r w:rsidR="00A74DF0" w:rsidRPr="00007545">
        <w:rPr>
          <w:rStyle w:val="c0"/>
          <w:sz w:val="22"/>
          <w:szCs w:val="22"/>
        </w:rPr>
        <w:t> общественные ресурсы образования</w:t>
      </w:r>
    </w:p>
    <w:p w:rsidR="00A74DF0" w:rsidRPr="00007545" w:rsidRDefault="002C40F9" w:rsidP="00A74DF0">
      <w:pPr>
        <w:pStyle w:val="c26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6" w:history="1">
        <w:r w:rsidR="00A74DF0" w:rsidRPr="00007545">
          <w:rPr>
            <w:rStyle w:val="a4"/>
            <w:color w:val="auto"/>
            <w:sz w:val="22"/>
            <w:szCs w:val="22"/>
          </w:rPr>
          <w:t>http://www.ecosystema.ru</w:t>
        </w:r>
      </w:hyperlink>
      <w:r w:rsidR="00A74DF0" w:rsidRPr="00007545">
        <w:rPr>
          <w:rStyle w:val="c0"/>
          <w:sz w:val="22"/>
          <w:szCs w:val="22"/>
        </w:rPr>
        <w:t>   </w:t>
      </w:r>
      <w:r w:rsidR="00F4795A">
        <w:rPr>
          <w:rStyle w:val="c0"/>
          <w:sz w:val="22"/>
          <w:szCs w:val="22"/>
        </w:rPr>
        <w:t>-</w:t>
      </w:r>
      <w:r w:rsidR="00A74DF0" w:rsidRPr="00007545">
        <w:rPr>
          <w:rStyle w:val="c0"/>
          <w:sz w:val="22"/>
          <w:szCs w:val="22"/>
        </w:rPr>
        <w:t>экологическое образование детей</w:t>
      </w:r>
    </w:p>
    <w:sectPr w:rsidR="00A74DF0" w:rsidRPr="00007545" w:rsidSect="00F92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12F3"/>
    <w:multiLevelType w:val="multilevel"/>
    <w:tmpl w:val="70BE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E0"/>
    <w:rsid w:val="00007545"/>
    <w:rsid w:val="00010C03"/>
    <w:rsid w:val="000313C8"/>
    <w:rsid w:val="00041F64"/>
    <w:rsid w:val="0005564C"/>
    <w:rsid w:val="00073D89"/>
    <w:rsid w:val="000A496A"/>
    <w:rsid w:val="000D50C8"/>
    <w:rsid w:val="000F47AE"/>
    <w:rsid w:val="00196C31"/>
    <w:rsid w:val="001C5C3D"/>
    <w:rsid w:val="002222D6"/>
    <w:rsid w:val="00232EC9"/>
    <w:rsid w:val="002421C3"/>
    <w:rsid w:val="00274A4B"/>
    <w:rsid w:val="002909CD"/>
    <w:rsid w:val="002C40F9"/>
    <w:rsid w:val="003116D2"/>
    <w:rsid w:val="00344C56"/>
    <w:rsid w:val="00345CED"/>
    <w:rsid w:val="003D50F4"/>
    <w:rsid w:val="00437BF3"/>
    <w:rsid w:val="00467D6E"/>
    <w:rsid w:val="00583D7A"/>
    <w:rsid w:val="00650B1E"/>
    <w:rsid w:val="0069695C"/>
    <w:rsid w:val="006E3D1B"/>
    <w:rsid w:val="006F1B55"/>
    <w:rsid w:val="007F4175"/>
    <w:rsid w:val="008009D0"/>
    <w:rsid w:val="008520C9"/>
    <w:rsid w:val="008A6689"/>
    <w:rsid w:val="008D041B"/>
    <w:rsid w:val="00920695"/>
    <w:rsid w:val="00925834"/>
    <w:rsid w:val="00960A1E"/>
    <w:rsid w:val="009A7B37"/>
    <w:rsid w:val="009B58D3"/>
    <w:rsid w:val="009C5259"/>
    <w:rsid w:val="009F0820"/>
    <w:rsid w:val="00A07BA1"/>
    <w:rsid w:val="00A170A7"/>
    <w:rsid w:val="00A2152A"/>
    <w:rsid w:val="00A4046E"/>
    <w:rsid w:val="00A74DF0"/>
    <w:rsid w:val="00AA6DE3"/>
    <w:rsid w:val="00B16AF8"/>
    <w:rsid w:val="00B7251F"/>
    <w:rsid w:val="00B760ED"/>
    <w:rsid w:val="00BC60E0"/>
    <w:rsid w:val="00BD4482"/>
    <w:rsid w:val="00C5380B"/>
    <w:rsid w:val="00C80B98"/>
    <w:rsid w:val="00CB7024"/>
    <w:rsid w:val="00CD3E95"/>
    <w:rsid w:val="00D25A35"/>
    <w:rsid w:val="00D54947"/>
    <w:rsid w:val="00D66650"/>
    <w:rsid w:val="00D744E4"/>
    <w:rsid w:val="00E40688"/>
    <w:rsid w:val="00E4709F"/>
    <w:rsid w:val="00ED1E29"/>
    <w:rsid w:val="00F07A3E"/>
    <w:rsid w:val="00F36999"/>
    <w:rsid w:val="00F4795A"/>
    <w:rsid w:val="00F515A2"/>
    <w:rsid w:val="00F928B3"/>
    <w:rsid w:val="00F96B74"/>
    <w:rsid w:val="00FA0A12"/>
    <w:rsid w:val="00FB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7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4DF0"/>
  </w:style>
  <w:style w:type="character" w:styleId="a4">
    <w:name w:val="Hyperlink"/>
    <w:basedOn w:val="a0"/>
    <w:uiPriority w:val="99"/>
    <w:unhideWhenUsed/>
    <w:rsid w:val="00A74DF0"/>
    <w:rPr>
      <w:color w:val="0000FF"/>
      <w:u w:val="single"/>
    </w:rPr>
  </w:style>
  <w:style w:type="paragraph" w:customStyle="1" w:styleId="c25">
    <w:name w:val="c25"/>
    <w:basedOn w:val="a"/>
    <w:rsid w:val="00A7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4DF0"/>
  </w:style>
  <w:style w:type="paragraph" w:customStyle="1" w:styleId="c9">
    <w:name w:val="c9"/>
    <w:basedOn w:val="a"/>
    <w:rsid w:val="00A7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DF0"/>
  </w:style>
  <w:style w:type="character" w:customStyle="1" w:styleId="c8">
    <w:name w:val="c8"/>
    <w:basedOn w:val="a0"/>
    <w:rsid w:val="00A74DF0"/>
  </w:style>
  <w:style w:type="character" w:customStyle="1" w:styleId="c27">
    <w:name w:val="c27"/>
    <w:basedOn w:val="a0"/>
    <w:rsid w:val="00A74DF0"/>
  </w:style>
  <w:style w:type="character" w:customStyle="1" w:styleId="c23">
    <w:name w:val="c23"/>
    <w:basedOn w:val="a0"/>
    <w:rsid w:val="00A74DF0"/>
  </w:style>
  <w:style w:type="paragraph" w:customStyle="1" w:styleId="c26">
    <w:name w:val="c26"/>
    <w:basedOn w:val="a"/>
    <w:rsid w:val="00A7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F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4175"/>
  </w:style>
  <w:style w:type="character" w:customStyle="1" w:styleId="c31">
    <w:name w:val="c31"/>
    <w:basedOn w:val="a0"/>
    <w:rsid w:val="00A4046E"/>
  </w:style>
  <w:style w:type="character" w:customStyle="1" w:styleId="c54">
    <w:name w:val="c54"/>
    <w:basedOn w:val="a0"/>
    <w:rsid w:val="00A4046E"/>
  </w:style>
  <w:style w:type="paragraph" w:customStyle="1" w:styleId="c20">
    <w:name w:val="c20"/>
    <w:basedOn w:val="a"/>
    <w:rsid w:val="0043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2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5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6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A0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3D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ollection.edu.ru&amp;sa=D&amp;source=editors&amp;ust=1675671206373898&amp;usg=AOvVaw02MOuWktVae0CBKIT7nyxB" TargetMode="External"/><Relationship Id="rId13" Type="http://schemas.openxmlformats.org/officeDocument/2006/relationships/hyperlink" Target="https://www.google.com/url?q=http://www.sci.aha.ru/ATL/ra2lc.htm&amp;sa=D&amp;source=editors&amp;ust=1675671206375428&amp;usg=AOvVaw16qG4e8rFh5O75BA7eEps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school.edu.ru&amp;sa=D&amp;source=editors&amp;ust=1675671206373321&amp;usg=AOvVaw0MSR2oikfBEAnixi1f-Zjt" TargetMode="External"/><Relationship Id="rId12" Type="http://schemas.openxmlformats.org/officeDocument/2006/relationships/hyperlink" Target="https://www.google.com/url?q=http://www.kunzm.ru&amp;sa=D&amp;source=editors&amp;ust=1675671206375156&amp;usg=AOvVaw3UtsAh5JconjCVCN-iqF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ecosystema.ru&amp;sa=D&amp;source=editors&amp;ust=1675671206376375&amp;usg=AOvVaw3tGoybJjFsFv4RaItaShZ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www.wwf.ru&amp;sa=D&amp;source=editors&amp;ust=1675671206374887&amp;usg=AOvVaw2jRh4lntQaHi8z_VAix--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edu.seu.ru/metodiques/samkova.htlm&amp;sa=D&amp;source=editors&amp;ust=1675671206376058&amp;usg=AOvVaw29NbW7Ot8HQ0esYuKaMn9j" TargetMode="External"/><Relationship Id="rId10" Type="http://schemas.openxmlformats.org/officeDocument/2006/relationships/hyperlink" Target="https://www.google.com/url?q=http://www.sci.aha.ru/ATL/ra21c.htm&amp;sa=D&amp;source=editors&amp;ust=1675671206374590&amp;usg=AOvVaw1TYRPzA0rkSmKZAqZDBEc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km.ru/&amp;sa=D&amp;source=editors&amp;ust=1675671206374252&amp;usg=AOvVaw0NLnQJLGQyPTWf33fTYzs3" TargetMode="External"/><Relationship Id="rId14" Type="http://schemas.openxmlformats.org/officeDocument/2006/relationships/hyperlink" Target="https://www.google.com/url?q=http://www.wwf.ru&amp;sa=D&amp;source=editors&amp;ust=1675671206375746&amp;usg=AOvVaw0wrkJekuAvyhIAOeHqMP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2D27-B5B2-4FB0-A2DC-ABEF3F25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15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30</cp:revision>
  <cp:lastPrinted>2023-09-11T13:25:00Z</cp:lastPrinted>
  <dcterms:created xsi:type="dcterms:W3CDTF">2023-06-13T14:21:00Z</dcterms:created>
  <dcterms:modified xsi:type="dcterms:W3CDTF">2023-09-12T12:27:00Z</dcterms:modified>
</cp:coreProperties>
</file>