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D" w:rsidRDefault="00B346BD" w:rsidP="0012517D">
      <w:pPr>
        <w:pStyle w:val="Defaul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Любовь Ивановна\Downloads\1 (2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Ивановна\Downloads\1 (2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BD" w:rsidRDefault="00B346BD" w:rsidP="0012517D">
      <w:pPr>
        <w:pStyle w:val="Default"/>
        <w:ind w:firstLine="567"/>
        <w:jc w:val="both"/>
        <w:rPr>
          <w:sz w:val="26"/>
          <w:szCs w:val="26"/>
        </w:rPr>
      </w:pPr>
    </w:p>
    <w:p w:rsidR="00B346BD" w:rsidRDefault="00B346BD" w:rsidP="0012517D">
      <w:pPr>
        <w:pStyle w:val="Default"/>
        <w:ind w:firstLine="567"/>
        <w:jc w:val="both"/>
        <w:rPr>
          <w:sz w:val="26"/>
          <w:szCs w:val="26"/>
        </w:rPr>
      </w:pPr>
    </w:p>
    <w:p w:rsidR="00B346BD" w:rsidRDefault="00B346BD" w:rsidP="0012517D">
      <w:pPr>
        <w:pStyle w:val="Default"/>
        <w:ind w:firstLine="567"/>
        <w:jc w:val="both"/>
        <w:rPr>
          <w:sz w:val="26"/>
          <w:szCs w:val="26"/>
        </w:rPr>
      </w:pPr>
    </w:p>
    <w:p w:rsidR="00B346BD" w:rsidRDefault="00B346BD" w:rsidP="0012517D">
      <w:pPr>
        <w:pStyle w:val="Default"/>
        <w:ind w:firstLine="567"/>
        <w:jc w:val="both"/>
        <w:rPr>
          <w:sz w:val="26"/>
          <w:szCs w:val="26"/>
        </w:rPr>
      </w:pPr>
    </w:p>
    <w:p w:rsidR="0012517D" w:rsidRPr="0012517D" w:rsidRDefault="0012517D" w:rsidP="0012517D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12517D">
        <w:rPr>
          <w:sz w:val="26"/>
          <w:szCs w:val="26"/>
        </w:rPr>
        <w:lastRenderedPageBreak/>
        <w:t xml:space="preserve">руководителей и учителей-предметников по работе с отстающими обучающимися, демонстрирующими стабильно низкие образовательные результаты, и их родителями, а также обязанности обучающихся и родителей (законных представителей) несовершеннолетних обучающихся по профилактике и ликвидации неуспеваемости в школе. </w:t>
      </w:r>
      <w:proofErr w:type="gramEnd"/>
    </w:p>
    <w:p w:rsidR="0012517D" w:rsidRDefault="0012517D" w:rsidP="00473188">
      <w:pPr>
        <w:pStyle w:val="Default"/>
        <w:ind w:firstLine="567"/>
        <w:jc w:val="both"/>
        <w:rPr>
          <w:sz w:val="26"/>
          <w:szCs w:val="26"/>
        </w:rPr>
      </w:pPr>
      <w:r w:rsidRPr="0012517D">
        <w:rPr>
          <w:sz w:val="26"/>
          <w:szCs w:val="26"/>
        </w:rPr>
        <w:t xml:space="preserve">Настоящее Положение принимается на заседании Педагогического Совета школы и утверждается приказом директора. </w:t>
      </w:r>
    </w:p>
    <w:p w:rsidR="005261D4" w:rsidRPr="0012517D" w:rsidRDefault="005261D4" w:rsidP="00473188">
      <w:pPr>
        <w:pStyle w:val="Default"/>
        <w:ind w:firstLine="567"/>
        <w:jc w:val="both"/>
        <w:rPr>
          <w:sz w:val="26"/>
          <w:szCs w:val="26"/>
        </w:rPr>
      </w:pPr>
    </w:p>
    <w:p w:rsidR="0012517D" w:rsidRDefault="0012517D" w:rsidP="0012517D">
      <w:pPr>
        <w:pStyle w:val="Default"/>
        <w:jc w:val="both"/>
        <w:rPr>
          <w:b/>
          <w:bCs/>
          <w:sz w:val="26"/>
          <w:szCs w:val="26"/>
        </w:rPr>
      </w:pPr>
      <w:r w:rsidRPr="0012517D">
        <w:rPr>
          <w:b/>
          <w:bCs/>
          <w:sz w:val="26"/>
          <w:szCs w:val="26"/>
        </w:rPr>
        <w:t xml:space="preserve">Понятие </w:t>
      </w:r>
      <w:proofErr w:type="gramStart"/>
      <w:r w:rsidRPr="0012517D">
        <w:rPr>
          <w:b/>
          <w:bCs/>
          <w:sz w:val="26"/>
          <w:szCs w:val="26"/>
        </w:rPr>
        <w:t>учебной</w:t>
      </w:r>
      <w:proofErr w:type="gramEnd"/>
      <w:r w:rsidRPr="0012517D">
        <w:rPr>
          <w:b/>
          <w:bCs/>
          <w:sz w:val="26"/>
          <w:szCs w:val="26"/>
        </w:rPr>
        <w:t xml:space="preserve"> </w:t>
      </w:r>
      <w:proofErr w:type="spellStart"/>
      <w:r w:rsidRPr="0012517D">
        <w:rPr>
          <w:b/>
          <w:bCs/>
          <w:sz w:val="26"/>
          <w:szCs w:val="26"/>
        </w:rPr>
        <w:t>неуспешности</w:t>
      </w:r>
      <w:proofErr w:type="spellEnd"/>
      <w:r w:rsidRPr="0012517D">
        <w:rPr>
          <w:b/>
          <w:bCs/>
          <w:sz w:val="26"/>
          <w:szCs w:val="26"/>
        </w:rPr>
        <w:t xml:space="preserve"> </w:t>
      </w:r>
    </w:p>
    <w:p w:rsidR="005261D4" w:rsidRPr="0012517D" w:rsidRDefault="005261D4" w:rsidP="0012517D">
      <w:pPr>
        <w:pStyle w:val="Default"/>
        <w:jc w:val="both"/>
        <w:rPr>
          <w:sz w:val="26"/>
          <w:szCs w:val="26"/>
        </w:rPr>
      </w:pPr>
    </w:p>
    <w:p w:rsidR="0012517D" w:rsidRPr="0012517D" w:rsidRDefault="0012517D" w:rsidP="00F35EB1">
      <w:pPr>
        <w:pStyle w:val="Default"/>
        <w:ind w:firstLine="567"/>
        <w:jc w:val="both"/>
        <w:rPr>
          <w:sz w:val="26"/>
          <w:szCs w:val="26"/>
        </w:rPr>
      </w:pPr>
      <w:r w:rsidRPr="0012517D">
        <w:rPr>
          <w:sz w:val="26"/>
          <w:szCs w:val="26"/>
        </w:rPr>
        <w:t xml:space="preserve">Учебная </w:t>
      </w:r>
      <w:proofErr w:type="spellStart"/>
      <w:r w:rsidRPr="0012517D">
        <w:rPr>
          <w:sz w:val="26"/>
          <w:szCs w:val="26"/>
        </w:rPr>
        <w:t>неуспешность</w:t>
      </w:r>
      <w:proofErr w:type="spellEnd"/>
      <w:r w:rsidRPr="0012517D">
        <w:rPr>
          <w:sz w:val="26"/>
          <w:szCs w:val="26"/>
        </w:rPr>
        <w:t xml:space="preserve"> – это сложная комплексная характеристика, включающая результаты освоения учеником образовательной программы, </w:t>
      </w:r>
      <w:proofErr w:type="spellStart"/>
      <w:r w:rsidRPr="0012517D">
        <w:rPr>
          <w:sz w:val="26"/>
          <w:szCs w:val="26"/>
        </w:rPr>
        <w:t>самовосприятие</w:t>
      </w:r>
      <w:proofErr w:type="spellEnd"/>
      <w:r w:rsidRPr="0012517D">
        <w:rPr>
          <w:sz w:val="26"/>
          <w:szCs w:val="26"/>
        </w:rPr>
        <w:t xml:space="preserve"> ребенка, его эмоциональное состояние, состояние здоровья. </w:t>
      </w:r>
    </w:p>
    <w:p w:rsidR="0012517D" w:rsidRPr="0012517D" w:rsidRDefault="0012517D" w:rsidP="00F35EB1">
      <w:pPr>
        <w:pStyle w:val="Default"/>
        <w:ind w:firstLine="567"/>
        <w:jc w:val="both"/>
        <w:rPr>
          <w:sz w:val="26"/>
          <w:szCs w:val="26"/>
        </w:rPr>
      </w:pPr>
      <w:r w:rsidRPr="0012517D">
        <w:rPr>
          <w:sz w:val="26"/>
          <w:szCs w:val="26"/>
        </w:rPr>
        <w:t xml:space="preserve">Профилактика учебной </w:t>
      </w:r>
      <w:proofErr w:type="spellStart"/>
      <w:r w:rsidRPr="0012517D">
        <w:rPr>
          <w:sz w:val="26"/>
          <w:szCs w:val="26"/>
        </w:rPr>
        <w:t>неуспешности</w:t>
      </w:r>
      <w:proofErr w:type="spellEnd"/>
      <w:r w:rsidRPr="0012517D">
        <w:rPr>
          <w:sz w:val="26"/>
          <w:szCs w:val="26"/>
        </w:rPr>
        <w:t xml:space="preserve"> предполагает привлечение всех субъектов образовательной деятельности к активному участию по реализации превентивных мер, применяемых для выявления и нейтрализации причин и условий возникновения и развития явлений, негативно сказывающихся на качестве образования. </w:t>
      </w:r>
    </w:p>
    <w:p w:rsidR="0012517D" w:rsidRPr="0012517D" w:rsidRDefault="0012517D" w:rsidP="00F35EB1">
      <w:pPr>
        <w:pStyle w:val="Default"/>
        <w:ind w:firstLine="567"/>
        <w:jc w:val="both"/>
        <w:rPr>
          <w:sz w:val="26"/>
          <w:szCs w:val="26"/>
        </w:rPr>
      </w:pPr>
      <w:r w:rsidRPr="0012517D">
        <w:rPr>
          <w:sz w:val="26"/>
          <w:szCs w:val="26"/>
        </w:rPr>
        <w:t xml:space="preserve">Субъекты образования: администрация школы, педагоги, </w:t>
      </w:r>
      <w:proofErr w:type="spellStart"/>
      <w:r w:rsidRPr="0012517D">
        <w:rPr>
          <w:sz w:val="26"/>
          <w:szCs w:val="26"/>
        </w:rPr>
        <w:t>учебн</w:t>
      </w:r>
      <w:proofErr w:type="gramStart"/>
      <w:r w:rsidRPr="0012517D">
        <w:rPr>
          <w:sz w:val="26"/>
          <w:szCs w:val="26"/>
        </w:rPr>
        <w:t>о</w:t>
      </w:r>
      <w:proofErr w:type="spellEnd"/>
      <w:r w:rsidRPr="0012517D">
        <w:rPr>
          <w:sz w:val="26"/>
          <w:szCs w:val="26"/>
        </w:rPr>
        <w:t>-</w:t>
      </w:r>
      <w:proofErr w:type="gramEnd"/>
      <w:r w:rsidRPr="0012517D">
        <w:rPr>
          <w:sz w:val="26"/>
          <w:szCs w:val="26"/>
        </w:rPr>
        <w:t xml:space="preserve"> вспомогательный персонал, педагог с </w:t>
      </w:r>
      <w:proofErr w:type="spellStart"/>
      <w:r w:rsidRPr="0012517D">
        <w:rPr>
          <w:sz w:val="26"/>
          <w:szCs w:val="26"/>
        </w:rPr>
        <w:t>тьюторской</w:t>
      </w:r>
      <w:proofErr w:type="spellEnd"/>
      <w:r w:rsidRPr="0012517D">
        <w:rPr>
          <w:sz w:val="26"/>
          <w:szCs w:val="26"/>
        </w:rPr>
        <w:t xml:space="preserve"> компетентностью, обучающиеся, их родители (законные представители). </w:t>
      </w:r>
    </w:p>
    <w:p w:rsidR="0012517D" w:rsidRPr="0012517D" w:rsidRDefault="0012517D" w:rsidP="0012517D">
      <w:pPr>
        <w:pStyle w:val="Default"/>
        <w:jc w:val="both"/>
        <w:rPr>
          <w:sz w:val="26"/>
          <w:szCs w:val="26"/>
        </w:rPr>
      </w:pPr>
      <w:r w:rsidRPr="0012517D">
        <w:rPr>
          <w:sz w:val="26"/>
          <w:szCs w:val="26"/>
        </w:rPr>
        <w:t xml:space="preserve">Обучающиеся группы риска: </w:t>
      </w:r>
    </w:p>
    <w:p w:rsidR="0012517D" w:rsidRPr="0012517D" w:rsidRDefault="0012517D" w:rsidP="0012517D">
      <w:pPr>
        <w:pStyle w:val="Default"/>
        <w:jc w:val="both"/>
        <w:rPr>
          <w:sz w:val="26"/>
          <w:szCs w:val="26"/>
        </w:rPr>
      </w:pPr>
      <w:proofErr w:type="gramStart"/>
      <w:r w:rsidRPr="0012517D">
        <w:rPr>
          <w:b/>
          <w:bCs/>
          <w:sz w:val="26"/>
          <w:szCs w:val="26"/>
        </w:rPr>
        <w:t>Неуспевающий</w:t>
      </w:r>
      <w:proofErr w:type="gramEnd"/>
      <w:r w:rsidRPr="0012517D">
        <w:rPr>
          <w:b/>
          <w:bCs/>
          <w:sz w:val="26"/>
          <w:szCs w:val="26"/>
        </w:rPr>
        <w:t xml:space="preserve"> </w:t>
      </w:r>
      <w:r w:rsidRPr="0012517D">
        <w:rPr>
          <w:sz w:val="26"/>
          <w:szCs w:val="26"/>
        </w:rPr>
        <w:t xml:space="preserve">– это обучающийся, имеющий неудовлетворительные текущие отметки по предмету (нескольким предметам) в течение учебного периода, и получивший одну или более неудовлетворительных отметок в ходе промежуточной аттестации. </w:t>
      </w:r>
    </w:p>
    <w:p w:rsidR="0012517D" w:rsidRPr="0012517D" w:rsidRDefault="0012517D" w:rsidP="0012517D">
      <w:pPr>
        <w:pStyle w:val="Default"/>
        <w:jc w:val="both"/>
        <w:rPr>
          <w:sz w:val="26"/>
          <w:szCs w:val="26"/>
        </w:rPr>
      </w:pPr>
      <w:proofErr w:type="gramStart"/>
      <w:r w:rsidRPr="0012517D">
        <w:rPr>
          <w:b/>
          <w:bCs/>
          <w:sz w:val="26"/>
          <w:szCs w:val="26"/>
        </w:rPr>
        <w:t>Слабоуспевающий</w:t>
      </w:r>
      <w:proofErr w:type="gramEnd"/>
      <w:r w:rsidRPr="0012517D">
        <w:rPr>
          <w:b/>
          <w:bCs/>
          <w:sz w:val="26"/>
          <w:szCs w:val="26"/>
        </w:rPr>
        <w:t xml:space="preserve"> </w:t>
      </w:r>
      <w:r w:rsidRPr="0012517D">
        <w:rPr>
          <w:sz w:val="26"/>
          <w:szCs w:val="26"/>
        </w:rPr>
        <w:t xml:space="preserve">– это обучающийся, имеющий неудовлетворительные отметки по предмету (нескольким предметам) в течение учебного периода, ликвидировавший их и успешно прошедший промежуточную аттестацию. </w:t>
      </w:r>
    </w:p>
    <w:p w:rsidR="0012517D" w:rsidRDefault="0012517D" w:rsidP="0012517D">
      <w:pPr>
        <w:jc w:val="both"/>
        <w:rPr>
          <w:rFonts w:ascii="Times New Roman" w:hAnsi="Times New Roman" w:cs="Times New Roman"/>
          <w:sz w:val="26"/>
          <w:szCs w:val="26"/>
        </w:rPr>
      </w:pPr>
      <w:r w:rsidRPr="0012517D">
        <w:rPr>
          <w:rFonts w:ascii="Times New Roman" w:hAnsi="Times New Roman" w:cs="Times New Roman"/>
          <w:b/>
          <w:bCs/>
          <w:sz w:val="26"/>
          <w:szCs w:val="26"/>
        </w:rPr>
        <w:t xml:space="preserve">Обучающиеся группы резерва </w:t>
      </w:r>
      <w:r w:rsidRPr="0012517D">
        <w:rPr>
          <w:rFonts w:ascii="Times New Roman" w:hAnsi="Times New Roman" w:cs="Times New Roman"/>
          <w:sz w:val="26"/>
          <w:szCs w:val="26"/>
        </w:rPr>
        <w:t>– это дети, нуждающихся в индивидуальной поддержке по отдельным предметам (хорошисты, имеющие «3» по 1-2 предметам).</w:t>
      </w:r>
    </w:p>
    <w:p w:rsidR="00473188" w:rsidRDefault="00473188" w:rsidP="00473188">
      <w:pPr>
        <w:pStyle w:val="Default"/>
        <w:rPr>
          <w:b/>
          <w:bCs/>
          <w:sz w:val="28"/>
          <w:szCs w:val="28"/>
        </w:rPr>
      </w:pPr>
    </w:p>
    <w:p w:rsidR="00473188" w:rsidRPr="00F35EB1" w:rsidRDefault="00473188" w:rsidP="00473188">
      <w:pPr>
        <w:pStyle w:val="Default"/>
        <w:jc w:val="both"/>
        <w:rPr>
          <w:sz w:val="26"/>
          <w:szCs w:val="26"/>
        </w:rPr>
      </w:pPr>
      <w:r w:rsidRPr="00F35EB1">
        <w:rPr>
          <w:b/>
          <w:bCs/>
          <w:sz w:val="26"/>
          <w:szCs w:val="26"/>
        </w:rPr>
        <w:t xml:space="preserve">2. Цели и задачи работы школы по профилактике учебной </w:t>
      </w:r>
      <w:proofErr w:type="spellStart"/>
      <w:r w:rsidRPr="00F35EB1">
        <w:rPr>
          <w:b/>
          <w:bCs/>
          <w:sz w:val="26"/>
          <w:szCs w:val="26"/>
        </w:rPr>
        <w:t>неуспешности</w:t>
      </w:r>
      <w:proofErr w:type="spellEnd"/>
      <w:r w:rsidRPr="00F35EB1">
        <w:rPr>
          <w:b/>
          <w:bCs/>
          <w:sz w:val="26"/>
          <w:szCs w:val="26"/>
        </w:rPr>
        <w:t xml:space="preserve">: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Цель: постоянное совершенствование качества школьного образования, удовлетворяющего требованиям нормативных правовых актов Российской Федерации и отвечающего потребностям всех участников образовательных отношений.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Задачи: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принятие комплексных мер, направленных на повышение уровня освоения образовательных программ и качества знаний обучающихся;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-изучение особенностей обучающихся, причин их отставания в учебе и слабой мотивации;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-отбор педагогических технологий для организации учебного процесса и повышение мотивации </w:t>
      </w:r>
      <w:proofErr w:type="gramStart"/>
      <w:r w:rsidRPr="00473188">
        <w:rPr>
          <w:sz w:val="26"/>
          <w:szCs w:val="26"/>
        </w:rPr>
        <w:t>у</w:t>
      </w:r>
      <w:proofErr w:type="gramEnd"/>
      <w:r w:rsidRPr="00473188">
        <w:rPr>
          <w:sz w:val="26"/>
          <w:szCs w:val="26"/>
        </w:rPr>
        <w:t xml:space="preserve"> обучающихся с низкой учебной мотивацией; </w:t>
      </w:r>
    </w:p>
    <w:p w:rsid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  <w:r w:rsidRPr="00473188">
        <w:rPr>
          <w:rFonts w:ascii="Times New Roman" w:hAnsi="Times New Roman" w:cs="Times New Roman"/>
          <w:sz w:val="26"/>
          <w:szCs w:val="26"/>
        </w:rPr>
        <w:t xml:space="preserve">-реализация </w:t>
      </w:r>
      <w:proofErr w:type="spellStart"/>
      <w:r w:rsidRPr="00473188">
        <w:rPr>
          <w:rFonts w:ascii="Times New Roman" w:hAnsi="Times New Roman" w:cs="Times New Roman"/>
          <w:sz w:val="26"/>
          <w:szCs w:val="26"/>
        </w:rPr>
        <w:t>разноуровневого</w:t>
      </w:r>
      <w:proofErr w:type="spellEnd"/>
      <w:r w:rsidRPr="00473188">
        <w:rPr>
          <w:rFonts w:ascii="Times New Roman" w:hAnsi="Times New Roman" w:cs="Times New Roman"/>
          <w:sz w:val="26"/>
          <w:szCs w:val="26"/>
        </w:rPr>
        <w:t xml:space="preserve">, вариативного, индивидуального обучения, формирование ответственного отношения </w:t>
      </w:r>
      <w:proofErr w:type="gramStart"/>
      <w:r w:rsidRPr="0047318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73188">
        <w:rPr>
          <w:rFonts w:ascii="Times New Roman" w:hAnsi="Times New Roman" w:cs="Times New Roman"/>
          <w:sz w:val="26"/>
          <w:szCs w:val="26"/>
        </w:rPr>
        <w:t xml:space="preserve"> к учебному труду;</w:t>
      </w:r>
    </w:p>
    <w:p w:rsid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-повышение ответственности родителей (законных представителей) за обучение детей в соответствии с законодательством.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b/>
          <w:bCs/>
          <w:sz w:val="26"/>
          <w:szCs w:val="26"/>
        </w:rPr>
        <w:lastRenderedPageBreak/>
        <w:t xml:space="preserve">3. Организационная структура системы профилактики учебной </w:t>
      </w:r>
      <w:proofErr w:type="spellStart"/>
      <w:r w:rsidRPr="00473188">
        <w:rPr>
          <w:b/>
          <w:bCs/>
          <w:sz w:val="26"/>
          <w:szCs w:val="26"/>
        </w:rPr>
        <w:t>неуспешности</w:t>
      </w:r>
      <w:proofErr w:type="spellEnd"/>
      <w:r w:rsidRPr="00473188">
        <w:rPr>
          <w:b/>
          <w:bCs/>
          <w:sz w:val="26"/>
          <w:szCs w:val="26"/>
        </w:rPr>
        <w:t xml:space="preserve">.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473188">
        <w:rPr>
          <w:sz w:val="26"/>
          <w:szCs w:val="26"/>
        </w:rPr>
        <w:t>Внутришкольная</w:t>
      </w:r>
      <w:proofErr w:type="spellEnd"/>
      <w:r w:rsidRPr="00473188">
        <w:rPr>
          <w:sz w:val="26"/>
          <w:szCs w:val="26"/>
        </w:rPr>
        <w:t xml:space="preserve"> система профилактики учебной </w:t>
      </w:r>
      <w:proofErr w:type="spellStart"/>
      <w:r w:rsidRPr="00473188">
        <w:rPr>
          <w:sz w:val="26"/>
          <w:szCs w:val="26"/>
        </w:rPr>
        <w:t>неуспешности</w:t>
      </w:r>
      <w:proofErr w:type="spellEnd"/>
      <w:r w:rsidRPr="00473188">
        <w:rPr>
          <w:sz w:val="26"/>
          <w:szCs w:val="26"/>
        </w:rPr>
        <w:t xml:space="preserve"> реализуется </w:t>
      </w:r>
      <w:proofErr w:type="gramStart"/>
      <w:r w:rsidRPr="00473188">
        <w:rPr>
          <w:sz w:val="26"/>
          <w:szCs w:val="26"/>
        </w:rPr>
        <w:t>через</w:t>
      </w:r>
      <w:proofErr w:type="gramEnd"/>
      <w:r w:rsidRPr="00473188">
        <w:rPr>
          <w:sz w:val="26"/>
          <w:szCs w:val="26"/>
        </w:rPr>
        <w:t xml:space="preserve">: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73188">
        <w:rPr>
          <w:sz w:val="26"/>
          <w:szCs w:val="26"/>
        </w:rPr>
        <w:t xml:space="preserve">план мероприятий по ликвидации учебной </w:t>
      </w:r>
      <w:proofErr w:type="spellStart"/>
      <w:r w:rsidRPr="00473188">
        <w:rPr>
          <w:sz w:val="26"/>
          <w:szCs w:val="26"/>
        </w:rPr>
        <w:t>неуспешности</w:t>
      </w:r>
      <w:proofErr w:type="spellEnd"/>
      <w:r w:rsidRPr="00473188">
        <w:rPr>
          <w:sz w:val="26"/>
          <w:szCs w:val="26"/>
        </w:rPr>
        <w:t xml:space="preserve"> </w:t>
      </w:r>
      <w:proofErr w:type="gramStart"/>
      <w:r w:rsidRPr="00473188">
        <w:rPr>
          <w:sz w:val="26"/>
          <w:szCs w:val="26"/>
        </w:rPr>
        <w:t>у</w:t>
      </w:r>
      <w:proofErr w:type="gramEnd"/>
      <w:r w:rsidRPr="00473188">
        <w:rPr>
          <w:sz w:val="26"/>
          <w:szCs w:val="26"/>
        </w:rPr>
        <w:t xml:space="preserve"> обучающихся;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73188">
        <w:rPr>
          <w:sz w:val="26"/>
          <w:szCs w:val="26"/>
        </w:rPr>
        <w:t xml:space="preserve">технологическую карту работы с </w:t>
      </w:r>
      <w:proofErr w:type="gramStart"/>
      <w:r w:rsidRPr="00473188">
        <w:rPr>
          <w:sz w:val="26"/>
          <w:szCs w:val="26"/>
        </w:rPr>
        <w:t>неуспешными</w:t>
      </w:r>
      <w:proofErr w:type="gramEnd"/>
      <w:r w:rsidRPr="00473188">
        <w:rPr>
          <w:sz w:val="26"/>
          <w:szCs w:val="26"/>
        </w:rPr>
        <w:t xml:space="preserve"> обучающимися;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73188">
        <w:rPr>
          <w:sz w:val="26"/>
          <w:szCs w:val="26"/>
        </w:rPr>
        <w:t xml:space="preserve">план коррекционной работы при взаимодействии с родителями (законными представителями) (приложение 3);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73188">
        <w:rPr>
          <w:sz w:val="26"/>
          <w:szCs w:val="26"/>
        </w:rPr>
        <w:t xml:space="preserve">план, разработанные показатели (инструментарий) для проведения мониторинга результативности </w:t>
      </w:r>
      <w:proofErr w:type="spellStart"/>
      <w:r w:rsidRPr="00473188">
        <w:rPr>
          <w:sz w:val="26"/>
          <w:szCs w:val="26"/>
        </w:rPr>
        <w:t>внутришкольной</w:t>
      </w:r>
      <w:proofErr w:type="spellEnd"/>
      <w:r w:rsidRPr="00473188">
        <w:rPr>
          <w:sz w:val="26"/>
          <w:szCs w:val="26"/>
        </w:rPr>
        <w:t xml:space="preserve"> системы профилактики учебной </w:t>
      </w:r>
      <w:proofErr w:type="spellStart"/>
      <w:r w:rsidRPr="00473188">
        <w:rPr>
          <w:sz w:val="26"/>
          <w:szCs w:val="26"/>
        </w:rPr>
        <w:t>неуспешности</w:t>
      </w:r>
      <w:proofErr w:type="spellEnd"/>
      <w:r w:rsidRPr="00473188">
        <w:rPr>
          <w:sz w:val="26"/>
          <w:szCs w:val="26"/>
        </w:rPr>
        <w:t xml:space="preserve">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психологические программы вовлеченности родителей обучающихся с низкими образовательными результатами; </w:t>
      </w:r>
    </w:p>
    <w:p w:rsidR="00473188" w:rsidRDefault="00473188" w:rsidP="0047318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73188">
        <w:rPr>
          <w:sz w:val="26"/>
          <w:szCs w:val="26"/>
        </w:rPr>
        <w:t xml:space="preserve">план </w:t>
      </w:r>
      <w:r>
        <w:rPr>
          <w:sz w:val="26"/>
          <w:szCs w:val="26"/>
        </w:rPr>
        <w:t>ММЦ</w:t>
      </w:r>
      <w:r w:rsidRPr="00473188">
        <w:rPr>
          <w:sz w:val="26"/>
          <w:szCs w:val="26"/>
        </w:rPr>
        <w:t xml:space="preserve"> по повышению профессиональной компетенции учителя в части адресной работы с </w:t>
      </w:r>
      <w:proofErr w:type="gramStart"/>
      <w:r w:rsidRPr="00473188">
        <w:rPr>
          <w:sz w:val="26"/>
          <w:szCs w:val="26"/>
        </w:rPr>
        <w:t>неуспешными</w:t>
      </w:r>
      <w:proofErr w:type="gramEnd"/>
      <w:r w:rsidRPr="00473188">
        <w:rPr>
          <w:sz w:val="26"/>
          <w:szCs w:val="26"/>
        </w:rPr>
        <w:t xml:space="preserve"> обучающимися.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</w:p>
    <w:p w:rsidR="00473188" w:rsidRDefault="00473188" w:rsidP="00473188">
      <w:pPr>
        <w:pStyle w:val="Default"/>
        <w:jc w:val="both"/>
        <w:rPr>
          <w:b/>
          <w:bCs/>
          <w:sz w:val="26"/>
          <w:szCs w:val="26"/>
        </w:rPr>
      </w:pPr>
      <w:r w:rsidRPr="00473188">
        <w:rPr>
          <w:b/>
          <w:bCs/>
          <w:sz w:val="26"/>
          <w:szCs w:val="26"/>
        </w:rPr>
        <w:t xml:space="preserve">4. Реализация </w:t>
      </w:r>
      <w:proofErr w:type="spellStart"/>
      <w:r w:rsidRPr="00473188">
        <w:rPr>
          <w:b/>
          <w:bCs/>
          <w:sz w:val="26"/>
          <w:szCs w:val="26"/>
        </w:rPr>
        <w:t>внутришкольной</w:t>
      </w:r>
      <w:proofErr w:type="spellEnd"/>
      <w:r w:rsidRPr="00473188">
        <w:rPr>
          <w:b/>
          <w:bCs/>
          <w:sz w:val="26"/>
          <w:szCs w:val="26"/>
        </w:rPr>
        <w:t xml:space="preserve"> системы профилактики учебной </w:t>
      </w:r>
      <w:proofErr w:type="spellStart"/>
      <w:r w:rsidRPr="00473188">
        <w:rPr>
          <w:b/>
          <w:bCs/>
          <w:sz w:val="26"/>
          <w:szCs w:val="26"/>
        </w:rPr>
        <w:t>неуспешности</w:t>
      </w:r>
      <w:proofErr w:type="spellEnd"/>
      <w:r w:rsidRPr="00473188">
        <w:rPr>
          <w:b/>
          <w:bCs/>
          <w:sz w:val="26"/>
          <w:szCs w:val="26"/>
        </w:rPr>
        <w:t xml:space="preserve">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</w:p>
    <w:p w:rsidR="00473188" w:rsidRDefault="00473188" w:rsidP="00473188">
      <w:pPr>
        <w:pStyle w:val="Default"/>
        <w:jc w:val="both"/>
        <w:rPr>
          <w:b/>
          <w:bCs/>
          <w:sz w:val="26"/>
          <w:szCs w:val="26"/>
        </w:rPr>
      </w:pPr>
      <w:r w:rsidRPr="00473188">
        <w:rPr>
          <w:b/>
          <w:bCs/>
          <w:sz w:val="26"/>
          <w:szCs w:val="26"/>
        </w:rPr>
        <w:t xml:space="preserve">Организация деятельности учителя-предметника с учащимися с низкой учебной мотивацией, неуспевающими и их родителями.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Учителю-предметнику необходимо: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провести педагогическую диагностику с целью выявления уровня </w:t>
      </w:r>
      <w:proofErr w:type="spellStart"/>
      <w:r w:rsidRPr="00473188">
        <w:rPr>
          <w:sz w:val="26"/>
          <w:szCs w:val="26"/>
        </w:rPr>
        <w:t>обученности</w:t>
      </w:r>
      <w:proofErr w:type="spellEnd"/>
      <w:r w:rsidRPr="00473188">
        <w:rPr>
          <w:sz w:val="26"/>
          <w:szCs w:val="26"/>
        </w:rPr>
        <w:t xml:space="preserve"> обучающегося.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Учитель-предметник анализирует причины </w:t>
      </w:r>
      <w:proofErr w:type="spellStart"/>
      <w:r w:rsidRPr="00473188">
        <w:rPr>
          <w:sz w:val="26"/>
          <w:szCs w:val="26"/>
        </w:rPr>
        <w:t>неуспешности</w:t>
      </w:r>
      <w:proofErr w:type="spellEnd"/>
      <w:r w:rsidRPr="00473188">
        <w:rPr>
          <w:sz w:val="26"/>
          <w:szCs w:val="26"/>
        </w:rPr>
        <w:t xml:space="preserve"> в познавательной сфере: </w:t>
      </w:r>
    </w:p>
    <w:p w:rsidR="00473188" w:rsidRPr="00473188" w:rsidRDefault="00473188" w:rsidP="00473188">
      <w:pPr>
        <w:pStyle w:val="Default"/>
        <w:spacing w:after="38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1) понимание изучаемого материала: умение сосредоточиться на изучаемом материале; умение изложить материал; умение самостоятельно выполнить задание;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2) уровень развития учебных действий: понимание изучаемого материала; преобразование изучаемого материала; качество речи при ответах; методы выполнения практических заданий; – выполнение домашних заданий. </w:t>
      </w:r>
    </w:p>
    <w:p w:rsid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  <w:r w:rsidRPr="00473188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473188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473188">
        <w:rPr>
          <w:rFonts w:ascii="Times New Roman" w:hAnsi="Times New Roman" w:cs="Times New Roman"/>
          <w:sz w:val="26"/>
          <w:szCs w:val="26"/>
        </w:rPr>
        <w:t xml:space="preserve"> системы логических умений: анализ и синтез; сравнение; абстрагирование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Использовать на уроках различные виды опроса (устный, письменный, и др.) для объективности результата.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Регулярно и систематически опрашивать обучающихся, выставляя отметки своевременно, не допуская их скопления в конце четверти, когда ученик уже не имеет возможности их исправить.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Комментировать отметку ученика (необходимо отмечать недостатки, чтобы ученик мог их устранять в дальнейшем) в корректной форме. </w:t>
      </w:r>
    </w:p>
    <w:p w:rsidR="00473188" w:rsidRP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  <w:r w:rsidRPr="00473188">
        <w:rPr>
          <w:rFonts w:ascii="Times New Roman" w:hAnsi="Times New Roman" w:cs="Times New Roman"/>
          <w:sz w:val="26"/>
          <w:szCs w:val="26"/>
        </w:rPr>
        <w:t>- Учитель-предметник определяет время, за которое неуспевающий обучающийся должен освоить тему, в случае затруднения – дать консультацию.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более), сразу после их выявления.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- Учитель не должен снижать оценку </w:t>
      </w:r>
      <w:proofErr w:type="gramStart"/>
      <w:r w:rsidRPr="00473188">
        <w:rPr>
          <w:sz w:val="26"/>
          <w:szCs w:val="26"/>
        </w:rPr>
        <w:t>обучающемуся</w:t>
      </w:r>
      <w:proofErr w:type="gramEnd"/>
      <w:r w:rsidRPr="00473188">
        <w:rPr>
          <w:sz w:val="26"/>
          <w:szCs w:val="26"/>
        </w:rPr>
        <w:t xml:space="preserve"> за плохое поведение на уроке. </w:t>
      </w:r>
    </w:p>
    <w:p w:rsidR="00473188" w:rsidRPr="00473188" w:rsidRDefault="00473188" w:rsidP="00473188">
      <w:pPr>
        <w:pStyle w:val="Default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Учитель-предметник ведет следующую документацию: </w:t>
      </w:r>
    </w:p>
    <w:p w:rsidR="00473188" w:rsidRDefault="00473188" w:rsidP="00473188">
      <w:pPr>
        <w:pStyle w:val="Default"/>
        <w:jc w:val="both"/>
        <w:rPr>
          <w:sz w:val="28"/>
          <w:szCs w:val="28"/>
        </w:rPr>
      </w:pPr>
      <w:r w:rsidRPr="00473188">
        <w:rPr>
          <w:sz w:val="26"/>
          <w:szCs w:val="26"/>
        </w:rPr>
        <w:t xml:space="preserve">- график индивидуальной работы с </w:t>
      </w:r>
      <w:proofErr w:type="gramStart"/>
      <w:r w:rsidRPr="00473188">
        <w:rPr>
          <w:sz w:val="26"/>
          <w:szCs w:val="26"/>
        </w:rPr>
        <w:t>неуспевающими</w:t>
      </w:r>
      <w:proofErr w:type="gramEnd"/>
      <w:r w:rsidRPr="00473188">
        <w:rPr>
          <w:sz w:val="26"/>
          <w:szCs w:val="26"/>
        </w:rPr>
        <w:t xml:space="preserve"> и обучающимися с низкой учебной мотивацией</w:t>
      </w:r>
      <w:r>
        <w:rPr>
          <w:sz w:val="28"/>
          <w:szCs w:val="28"/>
        </w:rPr>
        <w:t xml:space="preserve">; </w:t>
      </w:r>
    </w:p>
    <w:p w:rsid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  <w:r w:rsidRPr="00473188">
        <w:rPr>
          <w:rFonts w:ascii="Times New Roman" w:hAnsi="Times New Roman" w:cs="Times New Roman"/>
          <w:sz w:val="26"/>
          <w:szCs w:val="26"/>
        </w:rPr>
        <w:lastRenderedPageBreak/>
        <w:t>- отчет учителя-предметника о работе с учащимися с низкой мотивацией к обучению сдается администрации образовательной организации 1 раз в четверть по форме:</w:t>
      </w:r>
    </w:p>
    <w:p w:rsid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07"/>
        <w:gridCol w:w="1913"/>
        <w:gridCol w:w="1909"/>
        <w:gridCol w:w="1942"/>
        <w:gridCol w:w="1900"/>
      </w:tblGrid>
      <w:tr w:rsidR="00473188" w:rsidTr="00473188">
        <w:tc>
          <w:tcPr>
            <w:tcW w:w="1907" w:type="dxa"/>
          </w:tcPr>
          <w:p w:rsidR="00473188" w:rsidRDefault="00473188" w:rsidP="0047318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ученика, класс </w:t>
            </w:r>
          </w:p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473188" w:rsidRDefault="004731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Причины неуспеваемости (учитель указывает самостоятельно выявленные причины) </w:t>
            </w:r>
          </w:p>
        </w:tc>
        <w:tc>
          <w:tcPr>
            <w:tcW w:w="1909" w:type="dxa"/>
          </w:tcPr>
          <w:p w:rsidR="00473188" w:rsidRDefault="004731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ликвидации пробелов </w:t>
            </w:r>
          </w:p>
        </w:tc>
        <w:tc>
          <w:tcPr>
            <w:tcW w:w="1942" w:type="dxa"/>
          </w:tcPr>
          <w:p w:rsidR="00473188" w:rsidRDefault="004731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классного руководителя (дата) </w:t>
            </w:r>
          </w:p>
        </w:tc>
        <w:tc>
          <w:tcPr>
            <w:tcW w:w="1900" w:type="dxa"/>
          </w:tcPr>
          <w:p w:rsidR="00473188" w:rsidRDefault="004731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работы </w:t>
            </w:r>
          </w:p>
        </w:tc>
      </w:tr>
      <w:tr w:rsidR="00473188" w:rsidTr="00473188">
        <w:tc>
          <w:tcPr>
            <w:tcW w:w="1907" w:type="dxa"/>
          </w:tcPr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</w:tcPr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</w:tcPr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</w:tcPr>
          <w:p w:rsidR="00473188" w:rsidRDefault="00473188" w:rsidP="0047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3188" w:rsidRDefault="00473188" w:rsidP="004731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3188" w:rsidRPr="00F35EB1" w:rsidRDefault="00473188" w:rsidP="00473188">
      <w:pPr>
        <w:pStyle w:val="Default"/>
        <w:rPr>
          <w:b/>
          <w:bCs/>
          <w:sz w:val="26"/>
          <w:szCs w:val="26"/>
        </w:rPr>
      </w:pPr>
      <w:r w:rsidRPr="00F35EB1">
        <w:rPr>
          <w:b/>
          <w:bCs/>
          <w:sz w:val="26"/>
          <w:szCs w:val="26"/>
        </w:rPr>
        <w:t xml:space="preserve">Организация деятельности классного руководителя </w:t>
      </w:r>
    </w:p>
    <w:p w:rsidR="00473188" w:rsidRPr="00F35EB1" w:rsidRDefault="00473188" w:rsidP="00473188">
      <w:pPr>
        <w:pStyle w:val="Default"/>
        <w:rPr>
          <w:sz w:val="26"/>
          <w:szCs w:val="26"/>
        </w:rPr>
      </w:pP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Классный руководитель должен выявлять причины неуспеваемости и низкой учебной мотивации </w:t>
      </w:r>
      <w:proofErr w:type="gramStart"/>
      <w:r w:rsidRPr="00473188">
        <w:rPr>
          <w:sz w:val="26"/>
          <w:szCs w:val="26"/>
        </w:rPr>
        <w:t>обучающегося</w:t>
      </w:r>
      <w:proofErr w:type="gramEnd"/>
      <w:r w:rsidRPr="00473188">
        <w:rPr>
          <w:sz w:val="26"/>
          <w:szCs w:val="26"/>
        </w:rPr>
        <w:t xml:space="preserve"> через индивидуальные беседы, при необходимости обращаясь к социально-психологической службе.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>В случае</w:t>
      </w:r>
      <w:proofErr w:type="gramStart"/>
      <w:r w:rsidRPr="00473188">
        <w:rPr>
          <w:sz w:val="26"/>
          <w:szCs w:val="26"/>
        </w:rPr>
        <w:t>,</w:t>
      </w:r>
      <w:proofErr w:type="gramEnd"/>
      <w:r w:rsidRPr="00473188">
        <w:rPr>
          <w:sz w:val="26"/>
          <w:szCs w:val="26"/>
        </w:rPr>
        <w:t xml:space="preserve"> если низкая успеваемость является следствием пропуска уроков, классный руководитель должен выяснить причины пропуска (уважительная, неуважительная).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Уважительными причинами считаются: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а) болезнь, подтвержденная справкой врача;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б) мероприятия, подтвержденные справками, вызовами, приказом учреждения, проводящего данное мероприятие;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в) освобождение от урока ученика в случае плохого самочувствия с предупреждением учителя-предметника или классного руководителя;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г) по семейным обстоятельствам (по заявлению родителя (законного представителя) на имя директора образовательной организации).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r w:rsidRPr="00473188">
        <w:rPr>
          <w:sz w:val="26"/>
          <w:szCs w:val="26"/>
        </w:rPr>
        <w:t xml:space="preserve">Неуважительными причинами считаются пропуски урока или уроков без соответствующих документов, подтверждающих уважительную причину отсутствия обучающегося. </w:t>
      </w:r>
    </w:p>
    <w:p w:rsidR="00473188" w:rsidRPr="00473188" w:rsidRDefault="00473188" w:rsidP="00473188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473188">
        <w:rPr>
          <w:sz w:val="26"/>
          <w:szCs w:val="26"/>
        </w:rPr>
        <w:t xml:space="preserve">Классный руководитель должен незамедлительно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подготовить документы на Совет профилактики (если пропуски систематические (более 30% от общего числа занятий). </w:t>
      </w:r>
      <w:proofErr w:type="gramEnd"/>
    </w:p>
    <w:p w:rsidR="00473188" w:rsidRPr="00CD022B" w:rsidRDefault="00473188" w:rsidP="00CD022B">
      <w:pPr>
        <w:pStyle w:val="Default"/>
        <w:jc w:val="both"/>
        <w:rPr>
          <w:sz w:val="26"/>
          <w:szCs w:val="26"/>
        </w:rPr>
      </w:pPr>
      <w:r w:rsidRPr="00CD022B">
        <w:rPr>
          <w:sz w:val="26"/>
          <w:szCs w:val="26"/>
        </w:rPr>
        <w:t>- В случае выявления недобросовестного выполнения домашнего задания или неудовлетворительной работы на уроке классный руководитель должен вести профилактическую работу с родителями ученика, обращаясь за помощью к директор</w:t>
      </w:r>
      <w:r w:rsidR="00CD022B">
        <w:rPr>
          <w:sz w:val="26"/>
          <w:szCs w:val="26"/>
        </w:rPr>
        <w:t>у</w:t>
      </w:r>
      <w:r w:rsidRPr="00CD022B">
        <w:rPr>
          <w:sz w:val="26"/>
          <w:szCs w:val="26"/>
        </w:rPr>
        <w:t xml:space="preserve"> в случае уклонения родителей от своих обязанностей. </w:t>
      </w:r>
    </w:p>
    <w:p w:rsidR="00473188" w:rsidRPr="00CD022B" w:rsidRDefault="00473188" w:rsidP="00CD022B">
      <w:pPr>
        <w:pStyle w:val="Default"/>
        <w:jc w:val="both"/>
        <w:rPr>
          <w:sz w:val="26"/>
          <w:szCs w:val="26"/>
        </w:rPr>
      </w:pPr>
      <w:r w:rsidRPr="00CD022B">
        <w:rPr>
          <w:sz w:val="26"/>
          <w:szCs w:val="26"/>
        </w:rPr>
        <w:t xml:space="preserve">- В случае указания обучающимся или родителями на завышение объема домашнего задания классный руководитель обязан обсудить вопрос с учителем-предметником или обратиться к заместителю директора по УВР, чтобы проверить соответствие объема домашнего задания установленным нормам. </w:t>
      </w:r>
    </w:p>
    <w:p w:rsidR="00473188" w:rsidRPr="00CD022B" w:rsidRDefault="00473188" w:rsidP="00CD022B">
      <w:pPr>
        <w:pStyle w:val="Default"/>
        <w:jc w:val="both"/>
        <w:rPr>
          <w:sz w:val="26"/>
          <w:szCs w:val="26"/>
        </w:rPr>
      </w:pPr>
      <w:proofErr w:type="gramStart"/>
      <w:r w:rsidRPr="00CD022B">
        <w:rPr>
          <w:sz w:val="26"/>
          <w:szCs w:val="26"/>
        </w:rPr>
        <w:t xml:space="preserve">- Классный руководитель (по возможности организует помощь учащимся с низкой мотивацией к обучению со стороны обучающихся класса, имеющих хорошую успеваемость. </w:t>
      </w:r>
      <w:proofErr w:type="gramEnd"/>
    </w:p>
    <w:p w:rsidR="00473188" w:rsidRDefault="00473188" w:rsidP="00CD02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22B">
        <w:rPr>
          <w:rFonts w:ascii="Times New Roman" w:hAnsi="Times New Roman" w:cs="Times New Roman"/>
          <w:sz w:val="26"/>
          <w:szCs w:val="26"/>
        </w:rPr>
        <w:lastRenderedPageBreak/>
        <w:t>- Отчет классного руководителя о работе с учащимися с низкой учебной мотивацией сдается администрации образовательной организации 1 раз в четверть по форме:</w:t>
      </w:r>
    </w:p>
    <w:p w:rsidR="00CD022B" w:rsidRDefault="00CD022B" w:rsidP="00CD02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43"/>
        <w:gridCol w:w="1092"/>
        <w:gridCol w:w="1275"/>
        <w:gridCol w:w="964"/>
        <w:gridCol w:w="879"/>
        <w:gridCol w:w="807"/>
        <w:gridCol w:w="1036"/>
        <w:gridCol w:w="1134"/>
        <w:gridCol w:w="1241"/>
      </w:tblGrid>
      <w:tr w:rsidR="00CD022B" w:rsidTr="00CD022B">
        <w:tc>
          <w:tcPr>
            <w:tcW w:w="1143" w:type="dxa"/>
            <w:vMerge w:val="restart"/>
          </w:tcPr>
          <w:p w:rsidR="00CD022B" w:rsidRPr="00F35EB1" w:rsidRDefault="00CD022B" w:rsidP="00CD022B">
            <w:pPr>
              <w:pStyle w:val="Default"/>
              <w:jc w:val="both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Всего учащихся в классе </w:t>
            </w:r>
          </w:p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2"/>
          </w:tcPr>
          <w:p w:rsidR="00CD022B" w:rsidRPr="00F35EB1" w:rsidRDefault="00CD022B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2650" w:type="dxa"/>
            <w:gridSpan w:val="3"/>
          </w:tcPr>
          <w:p w:rsidR="00CD022B" w:rsidRPr="00F35EB1" w:rsidRDefault="00CD022B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Проведенная профилактическая работа </w:t>
            </w:r>
          </w:p>
        </w:tc>
        <w:tc>
          <w:tcPr>
            <w:tcW w:w="2170" w:type="dxa"/>
            <w:gridSpan w:val="2"/>
          </w:tcPr>
          <w:p w:rsidR="00CD022B" w:rsidRPr="00F35EB1" w:rsidRDefault="00CD022B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Связь с учителем, контроль посещения занятий </w:t>
            </w:r>
          </w:p>
        </w:tc>
        <w:tc>
          <w:tcPr>
            <w:tcW w:w="1241" w:type="dxa"/>
            <w:vMerge w:val="restart"/>
          </w:tcPr>
          <w:p w:rsidR="00CD022B" w:rsidRPr="00F35EB1" w:rsidRDefault="00CD022B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Результативность работы </w:t>
            </w:r>
          </w:p>
        </w:tc>
      </w:tr>
      <w:tr w:rsidR="00CD022B" w:rsidTr="00CD022B">
        <w:trPr>
          <w:trHeight w:val="309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неуспевающих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Учащихся с низкой мотивацией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22B" w:rsidRPr="00F35EB1" w:rsidRDefault="00CD022B" w:rsidP="00CD022B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22B" w:rsidTr="00CD022B">
        <w:tc>
          <w:tcPr>
            <w:tcW w:w="1143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CD022B" w:rsidRDefault="00CD022B" w:rsidP="00CD0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022B" w:rsidRDefault="00CD022B" w:rsidP="00CD022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022B" w:rsidRPr="00CD022B" w:rsidRDefault="00CD022B" w:rsidP="00CD022B">
      <w:pPr>
        <w:pStyle w:val="Default"/>
        <w:jc w:val="both"/>
        <w:rPr>
          <w:sz w:val="26"/>
          <w:szCs w:val="26"/>
        </w:rPr>
      </w:pPr>
      <w:proofErr w:type="gramStart"/>
      <w:r w:rsidRPr="00CD022B">
        <w:rPr>
          <w:sz w:val="26"/>
          <w:szCs w:val="26"/>
        </w:rPr>
        <w:t xml:space="preserve">- В случае выполнения п. 4.1.- 4.6. и отсутствии положительного результата классный руководитель сообщает о данном обучающемся администрации школы с ходатайством о проведении Совета профилактики, малого педсовета. </w:t>
      </w:r>
      <w:proofErr w:type="gramEnd"/>
    </w:p>
    <w:p w:rsidR="00CD022B" w:rsidRDefault="00CD022B" w:rsidP="00CD022B">
      <w:pPr>
        <w:pStyle w:val="Default"/>
        <w:jc w:val="both"/>
        <w:rPr>
          <w:b/>
          <w:bCs/>
          <w:sz w:val="26"/>
          <w:szCs w:val="26"/>
        </w:rPr>
      </w:pPr>
    </w:p>
    <w:p w:rsidR="00CD022B" w:rsidRDefault="00CD022B" w:rsidP="00CD022B">
      <w:pPr>
        <w:pStyle w:val="Default"/>
        <w:jc w:val="both"/>
        <w:rPr>
          <w:b/>
          <w:bCs/>
          <w:sz w:val="26"/>
          <w:szCs w:val="26"/>
        </w:rPr>
      </w:pPr>
      <w:r w:rsidRPr="00CD022B">
        <w:rPr>
          <w:b/>
          <w:bCs/>
          <w:sz w:val="26"/>
          <w:szCs w:val="26"/>
        </w:rPr>
        <w:t xml:space="preserve">Организация деятельности социально-психологической службы </w:t>
      </w:r>
    </w:p>
    <w:p w:rsidR="00CD022B" w:rsidRPr="00CD022B" w:rsidRDefault="00CD022B" w:rsidP="00CD022B">
      <w:pPr>
        <w:pStyle w:val="Default"/>
        <w:jc w:val="both"/>
        <w:rPr>
          <w:sz w:val="26"/>
          <w:szCs w:val="26"/>
        </w:rPr>
      </w:pPr>
    </w:p>
    <w:p w:rsidR="00CD022B" w:rsidRPr="00BB7A3F" w:rsidRDefault="00CD022B" w:rsidP="00BB7A3F">
      <w:pPr>
        <w:pStyle w:val="Default"/>
        <w:ind w:firstLine="567"/>
        <w:jc w:val="both"/>
        <w:rPr>
          <w:sz w:val="26"/>
          <w:szCs w:val="26"/>
        </w:rPr>
      </w:pPr>
      <w:r w:rsidRPr="00CD022B">
        <w:rPr>
          <w:sz w:val="26"/>
          <w:szCs w:val="26"/>
        </w:rPr>
        <w:t xml:space="preserve">Социальный педагог и педагог-психолог проводят индивидуальную работу с </w:t>
      </w:r>
      <w:proofErr w:type="gramStart"/>
      <w:r w:rsidRPr="00CD022B">
        <w:rPr>
          <w:sz w:val="26"/>
          <w:szCs w:val="26"/>
        </w:rPr>
        <w:t>обучающимися</w:t>
      </w:r>
      <w:proofErr w:type="gramEnd"/>
      <w:r w:rsidRPr="00CD022B">
        <w:rPr>
          <w:sz w:val="26"/>
          <w:szCs w:val="26"/>
        </w:rPr>
        <w:t xml:space="preserve"> с целью выявления социальных и психологических проблем </w:t>
      </w:r>
      <w:r w:rsidRPr="00BB7A3F">
        <w:rPr>
          <w:sz w:val="26"/>
          <w:szCs w:val="26"/>
        </w:rPr>
        <w:t xml:space="preserve">обучающихся. </w:t>
      </w:r>
    </w:p>
    <w:p w:rsidR="005261D4" w:rsidRDefault="00CD022B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При обнаружении признаков отставания и проблем с познавательной деятельностью проводится более детальное изучение проблем обучающегося в урочной и внеурочной деятельности, используя психодиагностические таблицы, разработанные А.Ф. Ануфриевым и С.Н. Костроминой (приложение 7). </w:t>
      </w:r>
    </w:p>
    <w:p w:rsidR="00CD022B" w:rsidRPr="00BB7A3F" w:rsidRDefault="00CD022B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Учитель фиксирует трудности, вместе с психологом определяется причина. Затем психолог с помощью психодиагностических методик уточняет особенности познавательной и личностной сферы ребенка, планирует и проводит коррекционные занятия. </w:t>
      </w:r>
    </w:p>
    <w:p w:rsidR="00BB7A3F" w:rsidRPr="00BB7A3F" w:rsidRDefault="00CD022B" w:rsidP="005261D4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Вторым инструментом уточнения проблем </w:t>
      </w:r>
      <w:proofErr w:type="spellStart"/>
      <w:r w:rsidRPr="00BB7A3F">
        <w:rPr>
          <w:sz w:val="26"/>
          <w:szCs w:val="26"/>
        </w:rPr>
        <w:t>неуспешности</w:t>
      </w:r>
      <w:proofErr w:type="spellEnd"/>
      <w:r w:rsidRPr="00BB7A3F">
        <w:rPr>
          <w:sz w:val="26"/>
          <w:szCs w:val="26"/>
        </w:rPr>
        <w:t xml:space="preserve"> школьника являются психодиагностические таблицы С.В. Вахрушева (приложение 8). Совокупность трудностей и причин сгруппированы в явные признаки </w:t>
      </w:r>
      <w:proofErr w:type="spellStart"/>
      <w:r w:rsidRPr="00BB7A3F">
        <w:rPr>
          <w:sz w:val="26"/>
          <w:szCs w:val="26"/>
        </w:rPr>
        <w:t>неуспешности</w:t>
      </w:r>
      <w:proofErr w:type="spellEnd"/>
      <w:r w:rsidRPr="00BB7A3F">
        <w:rPr>
          <w:sz w:val="26"/>
          <w:szCs w:val="26"/>
        </w:rPr>
        <w:t>: плохо учится, высока степень рассеянности, избегает деятельности и</w:t>
      </w:r>
      <w:r w:rsidR="00BB7A3F" w:rsidRPr="00BB7A3F">
        <w:rPr>
          <w:sz w:val="26"/>
          <w:szCs w:val="26"/>
        </w:rPr>
        <w:t xml:space="preserve"> т.п. В таблицах также приведены рекомендации, которым учитель может следовать после уточнения психологических причин. При необходимости нужна помощь психолога по коррекции особенностей познавательного, личностного развития. </w:t>
      </w:r>
    </w:p>
    <w:p w:rsidR="00CD022B" w:rsidRDefault="00BB7A3F" w:rsidP="00BB7A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A3F">
        <w:rPr>
          <w:rFonts w:ascii="Times New Roman" w:hAnsi="Times New Roman" w:cs="Times New Roman"/>
          <w:sz w:val="26"/>
          <w:szCs w:val="26"/>
        </w:rPr>
        <w:t>Отчет социально – психологической службы о работе с учащимися с низкой мотивацией к обучению сдается администрации образовательной организации 1 раз в четверть по форме:</w:t>
      </w:r>
    </w:p>
    <w:tbl>
      <w:tblPr>
        <w:tblStyle w:val="a3"/>
        <w:tblW w:w="0" w:type="auto"/>
        <w:tblLayout w:type="fixed"/>
        <w:tblLook w:val="04A0"/>
      </w:tblPr>
      <w:tblGrid>
        <w:gridCol w:w="1143"/>
        <w:gridCol w:w="1092"/>
        <w:gridCol w:w="1275"/>
        <w:gridCol w:w="964"/>
        <w:gridCol w:w="879"/>
        <w:gridCol w:w="807"/>
        <w:gridCol w:w="1036"/>
        <w:gridCol w:w="1134"/>
        <w:gridCol w:w="1241"/>
      </w:tblGrid>
      <w:tr w:rsidR="00BB7A3F" w:rsidTr="00EC33B4">
        <w:tc>
          <w:tcPr>
            <w:tcW w:w="1143" w:type="dxa"/>
            <w:vMerge w:val="restart"/>
          </w:tcPr>
          <w:p w:rsidR="00BB7A3F" w:rsidRPr="00F35EB1" w:rsidRDefault="00BB7A3F" w:rsidP="00EC33B4">
            <w:pPr>
              <w:pStyle w:val="Default"/>
              <w:jc w:val="both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Всего учащихся в классе </w:t>
            </w:r>
          </w:p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2"/>
          </w:tcPr>
          <w:p w:rsidR="00BB7A3F" w:rsidRPr="00F35EB1" w:rsidRDefault="00BB7A3F" w:rsidP="00EC33B4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2650" w:type="dxa"/>
            <w:gridSpan w:val="3"/>
          </w:tcPr>
          <w:p w:rsidR="00BB7A3F" w:rsidRPr="00F35EB1" w:rsidRDefault="00BB7A3F" w:rsidP="00EC33B4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>Посещение на дому</w:t>
            </w:r>
          </w:p>
        </w:tc>
        <w:tc>
          <w:tcPr>
            <w:tcW w:w="2170" w:type="dxa"/>
            <w:gridSpan w:val="2"/>
          </w:tcPr>
          <w:p w:rsidR="00BB7A3F" w:rsidRPr="00F35EB1" w:rsidRDefault="00BB7A3F" w:rsidP="00BB7A3F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Проведенная профилактическая работа </w:t>
            </w:r>
          </w:p>
          <w:p w:rsidR="00BB7A3F" w:rsidRPr="00F35EB1" w:rsidRDefault="00BB7A3F" w:rsidP="00EC33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1" w:type="dxa"/>
            <w:vMerge w:val="restart"/>
          </w:tcPr>
          <w:p w:rsidR="00BB7A3F" w:rsidRPr="00F35EB1" w:rsidRDefault="00BB7A3F" w:rsidP="00EC33B4">
            <w:pPr>
              <w:pStyle w:val="Default"/>
              <w:rPr>
                <w:sz w:val="22"/>
                <w:szCs w:val="22"/>
              </w:rPr>
            </w:pPr>
            <w:r w:rsidRPr="00F35EB1">
              <w:rPr>
                <w:sz w:val="22"/>
                <w:szCs w:val="22"/>
              </w:rPr>
              <w:t xml:space="preserve">Результативность работы </w:t>
            </w:r>
          </w:p>
        </w:tc>
      </w:tr>
      <w:tr w:rsidR="00BB7A3F" w:rsidTr="00EC33B4">
        <w:trPr>
          <w:trHeight w:val="309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неуспевающих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Учащихся с низкой мотивацией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A3F" w:rsidRPr="00F35EB1" w:rsidRDefault="00BB7A3F" w:rsidP="00EC33B4">
            <w:pPr>
              <w:jc w:val="both"/>
              <w:rPr>
                <w:rFonts w:ascii="Times New Roman" w:hAnsi="Times New Roman" w:cs="Times New Roman"/>
              </w:rPr>
            </w:pPr>
            <w:r w:rsidRPr="00F35E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A3F" w:rsidTr="00EC33B4">
        <w:tc>
          <w:tcPr>
            <w:tcW w:w="1143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B7A3F" w:rsidRDefault="00BB7A3F" w:rsidP="00EC3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A3F" w:rsidRPr="00BB7A3F" w:rsidRDefault="00BB7A3F" w:rsidP="00BB7A3F">
      <w:pPr>
        <w:pStyle w:val="Default"/>
        <w:jc w:val="both"/>
        <w:rPr>
          <w:b/>
          <w:bCs/>
          <w:sz w:val="26"/>
          <w:szCs w:val="26"/>
        </w:rPr>
      </w:pPr>
      <w:r w:rsidRPr="00BB7A3F">
        <w:rPr>
          <w:b/>
          <w:bCs/>
          <w:sz w:val="26"/>
          <w:szCs w:val="26"/>
        </w:rPr>
        <w:lastRenderedPageBreak/>
        <w:t xml:space="preserve">Организация деятельности администрации образовательной организации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Администрация образовательной организации: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контролирует деятельность всех звеньев учебного процесса по работе с неуспевающими и имеющими низкую учебную мотивацию учащимися.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ведет следующую документацию: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>общий список неуспевающих учащихся и учащихся, имеющих низкую учебную мотивацию</w:t>
      </w:r>
      <w:proofErr w:type="gramStart"/>
      <w:r w:rsidRPr="00BB7A3F">
        <w:rPr>
          <w:sz w:val="26"/>
          <w:szCs w:val="26"/>
        </w:rPr>
        <w:t xml:space="preserve"> ;</w:t>
      </w:r>
      <w:proofErr w:type="gramEnd"/>
      <w:r w:rsidRPr="00BB7A3F">
        <w:rPr>
          <w:sz w:val="26"/>
          <w:szCs w:val="26"/>
        </w:rPr>
        <w:t xml:space="preserve">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отчеты о работе с неуспевающими учащимися и учащимися, имеющими низкую учебную мотивацию учащимися.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В случае неэффективности принятых </w:t>
      </w:r>
      <w:proofErr w:type="gramStart"/>
      <w:r w:rsidRPr="00BB7A3F">
        <w:rPr>
          <w:sz w:val="26"/>
          <w:szCs w:val="26"/>
        </w:rPr>
        <w:t>мер</w:t>
      </w:r>
      <w:proofErr w:type="gramEnd"/>
      <w:r w:rsidRPr="00BB7A3F">
        <w:rPr>
          <w:sz w:val="26"/>
          <w:szCs w:val="26"/>
        </w:rPr>
        <w:t xml:space="preserve"> администрация образовательной организации организует работу малого педсовета, на который приглашается обучающийся и его родители для решения дальнейшего вопроса об обучении. </w:t>
      </w:r>
    </w:p>
    <w:p w:rsidR="00BB7A3F" w:rsidRPr="00BB7A3F" w:rsidRDefault="00BB7A3F" w:rsidP="00BB7A3F">
      <w:pPr>
        <w:pStyle w:val="Default"/>
        <w:ind w:firstLine="567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Включает в тематику педагогических советов, заседаний методических объединений вопросы, связанные с предупреждением неуспеваемости учащихся. </w:t>
      </w:r>
    </w:p>
    <w:p w:rsidR="00BB7A3F" w:rsidRDefault="00BB7A3F" w:rsidP="00BB7A3F">
      <w:pPr>
        <w:pStyle w:val="Default"/>
        <w:jc w:val="both"/>
        <w:rPr>
          <w:b/>
          <w:bCs/>
          <w:sz w:val="26"/>
          <w:szCs w:val="26"/>
        </w:rPr>
      </w:pPr>
    </w:p>
    <w:p w:rsidR="00BB7A3F" w:rsidRPr="00BB7A3F" w:rsidRDefault="00BB7A3F" w:rsidP="00BB7A3F">
      <w:pPr>
        <w:pStyle w:val="Default"/>
        <w:jc w:val="both"/>
        <w:rPr>
          <w:b/>
          <w:bCs/>
          <w:sz w:val="26"/>
          <w:szCs w:val="26"/>
        </w:rPr>
      </w:pPr>
      <w:r w:rsidRPr="00BB7A3F">
        <w:rPr>
          <w:b/>
          <w:bCs/>
          <w:sz w:val="26"/>
          <w:szCs w:val="26"/>
        </w:rPr>
        <w:t xml:space="preserve">Организация деятельности ученика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Ученик должен работать в течение урока и выполнять все виды упражнений и заданий на уроке.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Ученик должен выполнять домашнее задание, своевременно представлять учителю на проверку письменные задания. </w:t>
      </w:r>
    </w:p>
    <w:p w:rsidR="00BB7A3F" w:rsidRDefault="00BB7A3F" w:rsidP="00BB7A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A3F">
        <w:rPr>
          <w:rFonts w:ascii="Times New Roman" w:hAnsi="Times New Roman" w:cs="Times New Roman"/>
          <w:sz w:val="26"/>
          <w:szCs w:val="26"/>
        </w:rPr>
        <w:t>- Ученик, пропустивший занятия по уважительной причине, должен самостоятельно изучить учебный материал, в случае затруднения может обратиться к учителю за консультацией.</w:t>
      </w:r>
    </w:p>
    <w:p w:rsidR="00BB7A3F" w:rsidRDefault="00BB7A3F" w:rsidP="00BB7A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7A3F" w:rsidRPr="00BB7A3F" w:rsidRDefault="00BB7A3F" w:rsidP="00BB7A3F">
      <w:pPr>
        <w:pStyle w:val="Default"/>
        <w:jc w:val="both"/>
        <w:rPr>
          <w:b/>
          <w:bCs/>
          <w:sz w:val="26"/>
          <w:szCs w:val="26"/>
        </w:rPr>
      </w:pPr>
      <w:r w:rsidRPr="00BB7A3F">
        <w:rPr>
          <w:b/>
          <w:bCs/>
          <w:sz w:val="26"/>
          <w:szCs w:val="26"/>
        </w:rPr>
        <w:t xml:space="preserve">Организация деятельности родителей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Родители должны явиться в школу по требованию педагога или классного руководителя.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Родители обязаны контролировать выполнение домашних заданий учеником и его посещение образовательной организации.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Родители имеют право посещать уроки, по которым обучающийся показывает низкий результат, после согласования визита с директором образовательной организации.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Родители имеют право обращаться за помощью к классному руководителю, администрации образовательной организации.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 </w:t>
      </w:r>
    </w:p>
    <w:p w:rsidR="00BB7A3F" w:rsidRDefault="00BB7A3F" w:rsidP="00BB7A3F">
      <w:pPr>
        <w:pStyle w:val="Default"/>
        <w:jc w:val="both"/>
        <w:rPr>
          <w:b/>
          <w:bCs/>
          <w:sz w:val="26"/>
          <w:szCs w:val="26"/>
        </w:rPr>
      </w:pPr>
    </w:p>
    <w:p w:rsidR="00BB7A3F" w:rsidRPr="00BB7A3F" w:rsidRDefault="005261D4" w:rsidP="00BB7A3F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BB7A3F" w:rsidRPr="00BB7A3F">
        <w:rPr>
          <w:b/>
          <w:bCs/>
          <w:sz w:val="26"/>
          <w:szCs w:val="26"/>
        </w:rPr>
        <w:t xml:space="preserve">. Права и ответственность участников образовательных отношений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ОО несет ответственность в установленном законодательством РФ порядке за невыполнение или ненадлежащее выполнение функций, отнесенных к ее компетенции. </w:t>
      </w:r>
    </w:p>
    <w:p w:rsidR="00BB7A3F" w:rsidRPr="00BB7A3F" w:rsidRDefault="00BB7A3F" w:rsidP="00BB7A3F">
      <w:pPr>
        <w:pStyle w:val="Default"/>
        <w:jc w:val="both"/>
        <w:rPr>
          <w:sz w:val="26"/>
          <w:szCs w:val="26"/>
        </w:rPr>
      </w:pPr>
      <w:r w:rsidRPr="00BB7A3F">
        <w:rPr>
          <w:sz w:val="26"/>
          <w:szCs w:val="26"/>
        </w:rPr>
        <w:t xml:space="preserve">- Участники образовательных отношений образовательной организации имеют право на конфиденциальность информации. </w:t>
      </w:r>
    </w:p>
    <w:p w:rsidR="00BB7A3F" w:rsidRDefault="00BB7A3F" w:rsidP="00BB7A3F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7A3F" w:rsidRPr="00BB7A3F" w:rsidRDefault="005261D4" w:rsidP="00BB7A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B7A3F" w:rsidRPr="00BB7A3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B7A3F" w:rsidRPr="00BB7A3F">
        <w:rPr>
          <w:rFonts w:ascii="Times New Roman" w:hAnsi="Times New Roman" w:cs="Times New Roman"/>
          <w:sz w:val="26"/>
          <w:szCs w:val="26"/>
        </w:rPr>
        <w:t>Данное Положение принято на неограниченный срок и может быть заменено на актуальную версию в случае необходимости.</w:t>
      </w:r>
    </w:p>
    <w:sectPr w:rsidR="00BB7A3F" w:rsidRPr="00BB7A3F" w:rsidSect="008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FAB"/>
    <w:multiLevelType w:val="hybridMultilevel"/>
    <w:tmpl w:val="A1B8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7D"/>
    <w:rsid w:val="000A0A21"/>
    <w:rsid w:val="0012517D"/>
    <w:rsid w:val="001A2AFD"/>
    <w:rsid w:val="00252C32"/>
    <w:rsid w:val="00473188"/>
    <w:rsid w:val="00475180"/>
    <w:rsid w:val="005261D4"/>
    <w:rsid w:val="005D7927"/>
    <w:rsid w:val="008F66C8"/>
    <w:rsid w:val="00B346BD"/>
    <w:rsid w:val="00B448C6"/>
    <w:rsid w:val="00BB7A3F"/>
    <w:rsid w:val="00CD022B"/>
    <w:rsid w:val="00F3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51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3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Любовь Ивановна</cp:lastModifiedBy>
  <cp:revision>4</cp:revision>
  <dcterms:created xsi:type="dcterms:W3CDTF">2023-10-20T07:51:00Z</dcterms:created>
  <dcterms:modified xsi:type="dcterms:W3CDTF">2023-10-20T08:02:00Z</dcterms:modified>
</cp:coreProperties>
</file>