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7741"/>
      </w:tblGrid>
      <w:tr w:rsidR="00FD5B11" w:rsidRPr="00FD5B11" w:rsidTr="00FD5B11">
        <w:trPr>
          <w:trHeight w:val="75"/>
          <w:tblCellSpacing w:w="15" w:type="dxa"/>
        </w:trPr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карта урока</w:t>
            </w:r>
          </w:p>
        </w:tc>
      </w:tr>
      <w:tr w:rsidR="00FD5B11" w:rsidRPr="00FD5B11" w:rsidTr="00FD5B11">
        <w:trPr>
          <w:trHeight w:val="4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</w:tr>
      <w:tr w:rsidR="00FD5B11" w:rsidRPr="00FD5B11" w:rsidTr="00FD5B11">
        <w:trPr>
          <w:trHeight w:val="9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D5B11" w:rsidRPr="00FD5B11" w:rsidTr="00FD5B11">
        <w:trPr>
          <w:trHeight w:val="9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B11" w:rsidRPr="00FD5B11" w:rsidTr="00FD5B11">
        <w:trPr>
          <w:trHeight w:val="19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УМК: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</w:tr>
      <w:tr w:rsidR="00FD5B11" w:rsidRPr="00FD5B11" w:rsidTr="00FD5B11">
        <w:trPr>
          <w:trHeight w:val="15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Повторительно - обобщающий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 по теме "Силы</w:t>
            </w:r>
            <w:r w:rsidRPr="00FD5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D5B11" w:rsidRPr="00FD5B11" w:rsidTr="00FD5B11">
        <w:trPr>
          <w:trHeight w:val="90"/>
          <w:tblCellSpacing w:w="15" w:type="dxa"/>
        </w:trPr>
        <w:tc>
          <w:tcPr>
            <w:tcW w:w="9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</w:tc>
      </w:tr>
      <w:tr w:rsidR="00FD5B11" w:rsidRPr="00FD5B11" w:rsidTr="00FD5B11">
        <w:trPr>
          <w:trHeight w:val="85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-обобщить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по теме "Силы 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 систему знаний</w:t>
            </w:r>
            <w:proofErr w:type="gramStart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качество и уровень овладения знаниями и умениями полученными на предыдущи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уроках по теме "Силы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-научить владению приемами запоминания теоретического материала</w:t>
            </w:r>
          </w:p>
        </w:tc>
      </w:tr>
      <w:tr w:rsidR="00FD5B11" w:rsidRPr="00FD5B11" w:rsidTr="00FD5B11">
        <w:trPr>
          <w:trHeight w:val="25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навыки общения</w:t>
            </w:r>
            <w:proofErr w:type="gramStart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 активную практическую деятельность</w:t>
            </w:r>
          </w:p>
        </w:tc>
      </w:tr>
      <w:tr w:rsidR="00FD5B11" w:rsidRPr="00FD5B11" w:rsidTr="00FD5B11">
        <w:trPr>
          <w:trHeight w:val="120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-продолжить развитие умения сравнивать</w:t>
            </w:r>
            <w:proofErr w:type="gramStart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развитие умения устанавливать причинно-следственные связи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-формировать умения работы с схемами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-продолжить развитие умения приводить примеры</w:t>
            </w: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-продолжить развитие умения выделять главное</w:t>
            </w:r>
          </w:p>
        </w:tc>
      </w:tr>
      <w:tr w:rsidR="00FD5B11" w:rsidRPr="00FD5B11" w:rsidTr="00FD5B11">
        <w:trPr>
          <w:trHeight w:val="90"/>
          <w:tblCellSpacing w:w="15" w:type="dxa"/>
        </w:trPr>
        <w:tc>
          <w:tcPr>
            <w:tcW w:w="9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</w:tc>
      </w:tr>
      <w:tr w:rsidR="00FD5B11" w:rsidRPr="00FD5B11" w:rsidTr="00FD5B11">
        <w:trPr>
          <w:trHeight w:val="91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-самостоятельность в приобретении новых знаний и практических умений</w:t>
            </w:r>
            <w:proofErr w:type="gramStart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</w:tr>
      <w:tr w:rsidR="00FD5B11" w:rsidRPr="00FD5B11" w:rsidTr="00FD5B11">
        <w:trPr>
          <w:trHeight w:val="33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-умения применять теоретические знания по физике на практике,</w:t>
            </w:r>
          </w:p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-решать физические задачи на применение полученных знаний</w:t>
            </w:r>
          </w:p>
        </w:tc>
      </w:tr>
      <w:tr w:rsidR="00FD5B11" w:rsidRPr="00FD5B11" w:rsidTr="00FD5B11">
        <w:trPr>
          <w:trHeight w:val="147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-освоение приемов действий в нестандартных ситуациях,</w:t>
            </w:r>
          </w:p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эвристическими методами решения проблем,</w:t>
            </w:r>
          </w:p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работать в группе с выполнением различных социальных ролей, представлять и отстаивать свои взгляды и убеждения,</w:t>
            </w:r>
          </w:p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</w:tr>
      <w:tr w:rsidR="00FD5B11" w:rsidRPr="00FD5B11" w:rsidTr="00FD5B11">
        <w:trPr>
          <w:trHeight w:val="90"/>
          <w:tblCellSpacing w:w="15" w:type="dxa"/>
        </w:trPr>
        <w:tc>
          <w:tcPr>
            <w:tcW w:w="9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</w:tc>
      </w:tr>
      <w:tr w:rsidR="00FD5B11" w:rsidRPr="00FD5B11" w:rsidTr="00FD5B11">
        <w:trPr>
          <w:trHeight w:val="16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учителя, </w:t>
            </w:r>
            <w:proofErr w:type="spellStart"/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доска</w:t>
            </w: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D5B11" w:rsidRPr="00FD5B11" w:rsidTr="00FD5B11">
        <w:trPr>
          <w:trHeight w:val="615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D5B11" w:rsidRPr="00FD5B11" w:rsidTr="00FD5B11">
        <w:trPr>
          <w:trHeight w:val="51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предметных знаний, умений, навыков</w:t>
            </w:r>
          </w:p>
        </w:tc>
      </w:tr>
      <w:tr w:rsidR="00FD5B11" w:rsidRPr="00FD5B11" w:rsidTr="00FD5B11">
        <w:trPr>
          <w:trHeight w:val="480"/>
          <w:tblCellSpacing w:w="15" w:type="dxa"/>
        </w:trPr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5B11" w:rsidRPr="00FD5B11" w:rsidRDefault="00FD5B11" w:rsidP="00FD5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-усвоение знаний о силах в системе</w:t>
            </w:r>
            <w:proofErr w:type="gramStart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D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ающихся необходимым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75A67" w:rsidRDefault="00375A67" w:rsidP="00190B52">
      <w:pPr>
        <w:rPr>
          <w:b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0"/>
        <w:gridCol w:w="6831"/>
      </w:tblGrid>
      <w:tr w:rsidR="007503D8" w:rsidTr="007503D8">
        <w:tc>
          <w:tcPr>
            <w:tcW w:w="1384" w:type="dxa"/>
          </w:tcPr>
          <w:p w:rsidR="007503D8" w:rsidRDefault="007503D8" w:rsidP="00190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Этапы урока</w:t>
            </w:r>
          </w:p>
        </w:tc>
        <w:tc>
          <w:tcPr>
            <w:tcW w:w="8187" w:type="dxa"/>
          </w:tcPr>
          <w:p w:rsidR="007503D8" w:rsidRDefault="00184CD9" w:rsidP="00190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Деятельность </w:t>
            </w:r>
            <w:proofErr w:type="gramStart"/>
            <w:r>
              <w:rPr>
                <w:b/>
                <w:sz w:val="18"/>
                <w:szCs w:val="18"/>
              </w:rPr>
              <w:t>обучаю</w:t>
            </w:r>
            <w:r w:rsidR="007503D8">
              <w:rPr>
                <w:b/>
                <w:sz w:val="18"/>
                <w:szCs w:val="18"/>
              </w:rPr>
              <w:t>щихся</w:t>
            </w:r>
            <w:proofErr w:type="gramEnd"/>
          </w:p>
        </w:tc>
      </w:tr>
      <w:tr w:rsidR="007503D8" w:rsidTr="00A826EC">
        <w:trPr>
          <w:trHeight w:val="1466"/>
        </w:trPr>
        <w:tc>
          <w:tcPr>
            <w:tcW w:w="1384" w:type="dxa"/>
          </w:tcPr>
          <w:p w:rsidR="00653E50" w:rsidRPr="00653E50" w:rsidRDefault="00653E50" w:rsidP="00653E50">
            <w:pPr>
              <w:pStyle w:val="a8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53E5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Постановка цели и задачи урока. Мотивация учебной деятельности учащихся</w:t>
            </w:r>
          </w:p>
          <w:p w:rsidR="007503D8" w:rsidRPr="00B432F3" w:rsidRDefault="007503D8" w:rsidP="00B432F3">
            <w:pPr>
              <w:rPr>
                <w:b/>
                <w:sz w:val="18"/>
                <w:szCs w:val="18"/>
              </w:rPr>
            </w:pPr>
          </w:p>
        </w:tc>
        <w:tc>
          <w:tcPr>
            <w:tcW w:w="8187" w:type="dxa"/>
          </w:tcPr>
          <w:p w:rsidR="007503D8" w:rsidRDefault="00184CD9" w:rsidP="00FA30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Слушают</w:t>
            </w:r>
            <w:bookmarkStart w:id="0" w:name="_GoBack"/>
            <w:bookmarkEnd w:id="0"/>
          </w:p>
        </w:tc>
      </w:tr>
      <w:tr w:rsidR="007503D8" w:rsidTr="007503D8">
        <w:tc>
          <w:tcPr>
            <w:tcW w:w="1384" w:type="dxa"/>
          </w:tcPr>
          <w:p w:rsidR="007503D8" w:rsidRPr="001D1BED" w:rsidRDefault="00A826EC" w:rsidP="00653E50">
            <w:pPr>
              <w:pStyle w:val="a8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1D1BED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Актуализация знаний</w:t>
            </w:r>
          </w:p>
        </w:tc>
        <w:tc>
          <w:tcPr>
            <w:tcW w:w="8187" w:type="dxa"/>
          </w:tcPr>
          <w:p w:rsidR="001D1BED" w:rsidRDefault="00A826EC" w:rsidP="00190B5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Обучающиеся отвечают на </w:t>
            </w:r>
            <w:r w:rsidR="00184CD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вопросы.</w:t>
            </w:r>
            <w:proofErr w:type="gramEnd"/>
            <w:r w:rsidR="001D1BED">
              <w:rPr>
                <w:b/>
                <w:sz w:val="18"/>
                <w:szCs w:val="18"/>
              </w:rPr>
              <w:t xml:space="preserve"> Решают задачи.</w:t>
            </w:r>
          </w:p>
          <w:p w:rsidR="007503D8" w:rsidRDefault="00A826EC" w:rsidP="00190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Презентация 1</w:t>
            </w:r>
          </w:p>
        </w:tc>
      </w:tr>
      <w:tr w:rsidR="007503D8" w:rsidTr="007503D8">
        <w:tc>
          <w:tcPr>
            <w:tcW w:w="1384" w:type="dxa"/>
          </w:tcPr>
          <w:p w:rsidR="00AB0878" w:rsidRDefault="00AB0878" w:rsidP="00AB087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AB0878">
              <w:rPr>
                <w:b/>
                <w:sz w:val="18"/>
                <w:szCs w:val="18"/>
              </w:rPr>
              <w:t>.</w:t>
            </w:r>
            <w:r w:rsidRPr="00AB0878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</w:p>
          <w:p w:rsidR="00AB0878" w:rsidRDefault="00AB0878" w:rsidP="00AB087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Литературная гостиная.</w:t>
            </w:r>
          </w:p>
          <w:p w:rsidR="00AB0878" w:rsidRPr="00AB0878" w:rsidRDefault="00AB0878" w:rsidP="00AB087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AB0878">
              <w:rPr>
                <w:rFonts w:ascii="Helvetica" w:hAnsi="Helvetica" w:cs="Helvetica"/>
                <w:color w:val="333333"/>
                <w:sz w:val="18"/>
                <w:szCs w:val="18"/>
              </w:rPr>
              <w:t>Рассмотрим примеры проявления сил трения в природе. В приведенных примерах определите, какая сила трения действует на тело.</w:t>
            </w:r>
          </w:p>
          <w:p w:rsidR="007503D8" w:rsidRDefault="007503D8" w:rsidP="00190B52">
            <w:pPr>
              <w:rPr>
                <w:b/>
                <w:sz w:val="18"/>
                <w:szCs w:val="18"/>
              </w:rPr>
            </w:pPr>
          </w:p>
        </w:tc>
        <w:tc>
          <w:tcPr>
            <w:tcW w:w="8187" w:type="dxa"/>
          </w:tcPr>
          <w:p w:rsidR="007503D8" w:rsidRDefault="00AB0878" w:rsidP="00190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слушают и определяют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какая сила трения действует на тело.</w:t>
            </w:r>
          </w:p>
          <w:p w:rsidR="006465FD" w:rsidRPr="006465FD" w:rsidRDefault="006465FD" w:rsidP="006465FD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зимние сумерки нянины сказки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Саша любила. Поутру в салазки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Саша садилась, летела стрелой, 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Полная счастья, с горы ледяной.</w:t>
            </w:r>
          </w:p>
          <w:p w:rsidR="006465FD" w:rsidRPr="006465FD" w:rsidRDefault="006465FD" w:rsidP="006465FD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5F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Н. А. Некрасов (сила трения скольжения)</w:t>
            </w:r>
          </w:p>
          <w:p w:rsidR="006465FD" w:rsidRPr="006465FD" w:rsidRDefault="006465FD" w:rsidP="006465FD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465FD" w:rsidRPr="006465FD" w:rsidRDefault="006465FD" w:rsidP="006465FD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Вдоль опушки Вова едет 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 своем велосипеде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везет варенье</w:t>
            </w:r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Всем на угощенье</w:t>
            </w:r>
            <w:proofErr w:type="gramStart"/>
            <w:r w:rsidRPr="006465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6465F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(</w:t>
            </w:r>
            <w:proofErr w:type="gramStart"/>
            <w:r w:rsidRPr="006465F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6465F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ила трения качения)</w:t>
            </w:r>
          </w:p>
          <w:p w:rsidR="00F94AA9" w:rsidRPr="00F94AA9" w:rsidRDefault="00F94AA9" w:rsidP="00F94AA9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Вот и зима! Трещат морозы</w:t>
            </w:r>
            <w:proofErr w:type="gramStart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солнце искриться снежок</w:t>
            </w: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Пошли с товарами обозы</w:t>
            </w: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 Руси вдоль и поперек.</w:t>
            </w: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Ползет</w:t>
            </w:r>
            <w:proofErr w:type="gramEnd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скрипит дубовый полоз.</w:t>
            </w: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Река ли, степь ли – нет нужды,</w:t>
            </w:r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Везде </w:t>
            </w:r>
            <w:proofErr w:type="spellStart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проложатся</w:t>
            </w:r>
            <w:proofErr w:type="spellEnd"/>
            <w:r w:rsidRPr="00F94A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следы!</w:t>
            </w:r>
          </w:p>
          <w:p w:rsidR="00F94AA9" w:rsidRPr="00F94AA9" w:rsidRDefault="00F94AA9" w:rsidP="00F94AA9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4AA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И. С. Никитин (сила трения скольжения)</w:t>
            </w:r>
          </w:p>
          <w:p w:rsidR="00D53BE2" w:rsidRPr="00D53BE2" w:rsidRDefault="00D53BE2" w:rsidP="00D53BE2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Хоть тяжело подчас в ней бремя,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Телега на ходу легка;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Ямщик лихой, седое время,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Везет</w:t>
            </w:r>
            <w:proofErr w:type="gramEnd"/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слезет с облучка.</w:t>
            </w:r>
          </w:p>
          <w:p w:rsidR="00D53BE2" w:rsidRPr="00D53BE2" w:rsidRDefault="00D53BE2" w:rsidP="00D53BE2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3BE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А. С. Пушкин (сила трения качения)</w:t>
            </w:r>
          </w:p>
          <w:p w:rsidR="00D53BE2" w:rsidRPr="00D53BE2" w:rsidRDefault="00D53BE2" w:rsidP="00D53BE2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53BE2" w:rsidRPr="00D53BE2" w:rsidRDefault="00D53BE2" w:rsidP="00D53BE2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Кошка </w:t>
            </w:r>
            <w:proofErr w:type="gramStart"/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</w:t>
            </w:r>
            <w:r w:rsidR="00184C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Жучку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Жучка за внучку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Внучка за бабку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Бабка за дедку</w:t>
            </w: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Дедка за репку</w:t>
            </w:r>
            <w:proofErr w:type="gramEnd"/>
          </w:p>
          <w:p w:rsidR="00D53BE2" w:rsidRPr="00D53BE2" w:rsidRDefault="00D53BE2" w:rsidP="00D53BE2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3B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Тянут – потянут, вытянуть не могут</w:t>
            </w:r>
            <w:proofErr w:type="gramStart"/>
            <w:r w:rsidRPr="00D53BE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D53BE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D53BE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D53BE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ила трения покоя)</w:t>
            </w:r>
          </w:p>
          <w:p w:rsidR="006465FD" w:rsidRDefault="006465FD" w:rsidP="00190B52">
            <w:pPr>
              <w:rPr>
                <w:b/>
                <w:sz w:val="18"/>
                <w:szCs w:val="18"/>
              </w:rPr>
            </w:pPr>
          </w:p>
        </w:tc>
      </w:tr>
      <w:tr w:rsidR="00D45661" w:rsidTr="007503D8">
        <w:tc>
          <w:tcPr>
            <w:tcW w:w="1384" w:type="dxa"/>
          </w:tcPr>
          <w:p w:rsidR="00D45661" w:rsidRDefault="00D45661" w:rsidP="00D4566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Самостоятельная работа. Физический диктант по вариантам</w:t>
            </w:r>
          </w:p>
        </w:tc>
        <w:tc>
          <w:tcPr>
            <w:tcW w:w="8187" w:type="dxa"/>
          </w:tcPr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 I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Силой упругости называют силу, с которой...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Тело притягивается к Земле.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Тело действует на другое тело, вызывающее деформацию.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Тело вслед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ствие притяжения к Земле действует на опору или подвес.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62050" cy="1171575"/>
                  <wp:effectExtent l="0" t="0" r="0" b="9525"/>
                  <wp:wrapSquare wrapText="bothSides"/>
                  <wp:docPr id="1" name="Рисунок 1" descr="https://fsd.kopilkaurokov.ru/uploads/user_file_54dc42d9bbcf6/user_file_54dc42d9bbcf6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4dc42d9bbcf6/user_file_54dc42d9bbcf6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 рисунке изображен демонстрационный динамо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метр. Чему равна сила, действующая на прибор?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А. 12 Н.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6 Н.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В. 10 Н.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Г. 8 Н.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Д. 6,4 Н.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Чему примерно равна сила тяжести, действую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щая на тело массой 2 кг?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0,2 Н. Б. 10 Н. В. 20 Н.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5 Н. Д. 1,25 Н.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Чему примерно равна масса тела, если его вес 500 Н?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500 кг, Б. 0,02 кг. В. 5000 кг.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10 кг. Д. 50 кг.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В соревновании по перетягиванию каната участвуют три человека. Двое из них, прикладывая силы 400 Н и 150 Н, тянут канат вправо, а третий с силой 600 Н – влево. Какова равнодействующая этих сил? В каком направлении будет перемещаться канат?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1150 Н, влево. Б. 50 Н, влево. В. 550 Н, вправо.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600 Н, влево. Д. 50 Н, вправо.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Сила трения направлена...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в сторону, противоположную направлению скорости движения.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в любую сторону.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в сторону движе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в сторону, противоположную движению.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При смазке трущихся поверхностей сила тре</w:t>
            </w: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ния...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Не изменяется.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Уменьшается.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1E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Увеличивается.</w:t>
            </w:r>
          </w:p>
          <w:p w:rsidR="00E91ED7" w:rsidRPr="00E91ED7" w:rsidRDefault="00E91ED7" w:rsidP="00E91ED7">
            <w:pPr>
              <w:shd w:val="clear" w:color="auto" w:fill="FFFFFF"/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2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Весом тела называют силу, с которой...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Тело притягивается к Земле.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Тело действует на другое тело, вызывающее деформацию.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В. Тело вслед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ствие притяжения к Земле действует на опору или подвес.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42950" cy="1828800"/>
                  <wp:effectExtent l="0" t="0" r="0" b="0"/>
                  <wp:wrapSquare wrapText="bothSides"/>
                  <wp:docPr id="2" name="Рисунок 2" descr="https://fsd.kopilkaurokov.ru/uploads/user_file_54dc42d9bbcf6/user_file_54dc42d9bbcf6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4dc42d9bbcf6/user_file_54dc42d9bbcf6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Чему равна сила, действующая на динамометр, изображенный на рисунке?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5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5,3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5,5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5,6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6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Чему примерно равна сила тяжести, действую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щая на тело массой 5 кг?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50 Н. Б. 2 Н. В. 5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10 Н. Д. 0,5 Н.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Чему примерно равна масса тела, если его вес ра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 400 Н?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4000 кг. Б. 10 кг. В. 40 кг.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0,025 кг. Д. 400 кг.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В соревновании по перетягиванию каната участ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вуют три человека. Двое из них, прикладывая си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лы 250 Н и 350 Н, тянут канат вправо, а третий с силой 550 Н — влево. Какова равнодействующая этих сил? В каком направлении будет переме</w:t>
            </w: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щаться канат?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600 Н, вправо. Б. 550 Н, влево. В. 50 Н, влево.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50 Н, вправо. Д. 1150 Н, вправо.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Причины возникновения трения заключаются: 1)во взаимном притяжении тел; 2) во взаимном притяжении молекул соприкасающихся тел; 3) в шероховатостях поверхностей соприкасающихся тел.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1. Б. 2. В. 3. Г. 1,2.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2, 3. Е. 1, 3. Ж. 1, 2, 3.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В гололедицу тротуары посыпают песком, при этом сила трения подошв обуви о лед...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Уменьшается.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 Увеличивается.</w:t>
            </w:r>
          </w:p>
          <w:p w:rsidR="00F85B14" w:rsidRPr="00F85B14" w:rsidRDefault="00F85B14" w:rsidP="00F85B14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85B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 Не изменяется.</w:t>
            </w:r>
          </w:p>
          <w:p w:rsidR="00D45661" w:rsidRDefault="00D45661" w:rsidP="00190B52">
            <w:pPr>
              <w:rPr>
                <w:b/>
                <w:sz w:val="18"/>
                <w:szCs w:val="18"/>
              </w:rPr>
            </w:pPr>
          </w:p>
        </w:tc>
      </w:tr>
      <w:tr w:rsidR="00F85B14" w:rsidTr="004E7E8B">
        <w:trPr>
          <w:trHeight w:val="2270"/>
        </w:trPr>
        <w:tc>
          <w:tcPr>
            <w:tcW w:w="1384" w:type="dxa"/>
          </w:tcPr>
          <w:p w:rsidR="00F85B14" w:rsidRDefault="00F90D34" w:rsidP="00D4566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Рефлексия.</w:t>
            </w:r>
          </w:p>
        </w:tc>
        <w:tc>
          <w:tcPr>
            <w:tcW w:w="8187" w:type="dxa"/>
          </w:tcPr>
          <w:p w:rsidR="004E7E8B" w:rsidRDefault="004E7E8B" w:rsidP="004E7E8B">
            <w:pPr>
              <w:shd w:val="clear" w:color="auto" w:fill="FFFFFF"/>
              <w:spacing w:after="150"/>
            </w:pPr>
            <w:r>
              <w:t xml:space="preserve"> (Ученики оценивают свою работу на уроке и качество усвоения материала, подчеркнув в анкете нужное слово.)</w:t>
            </w:r>
          </w:p>
          <w:p w:rsidR="004E7E8B" w:rsidRDefault="004E7E8B" w:rsidP="004E7E8B">
            <w:pPr>
              <w:shd w:val="clear" w:color="auto" w:fill="FFFFFF"/>
              <w:spacing w:after="150"/>
            </w:pPr>
            <w:r>
              <w:t xml:space="preserve"> 1. На уроке я работал (активно / пассивно). </w:t>
            </w:r>
          </w:p>
          <w:p w:rsidR="004E7E8B" w:rsidRDefault="004E7E8B" w:rsidP="004E7E8B">
            <w:pPr>
              <w:shd w:val="clear" w:color="auto" w:fill="FFFFFF"/>
              <w:spacing w:after="150"/>
            </w:pPr>
            <w:r>
              <w:t>2. Своей работой на уроке я (</w:t>
            </w:r>
            <w:proofErr w:type="gramStart"/>
            <w:r>
              <w:t>доволен</w:t>
            </w:r>
            <w:proofErr w:type="gramEnd"/>
            <w:r>
              <w:t xml:space="preserve"> / не доволен). </w:t>
            </w:r>
          </w:p>
          <w:p w:rsidR="004E7E8B" w:rsidRDefault="004E7E8B" w:rsidP="004E7E8B">
            <w:pPr>
              <w:shd w:val="clear" w:color="auto" w:fill="FFFFFF"/>
              <w:spacing w:after="150"/>
            </w:pPr>
            <w:r>
              <w:t xml:space="preserve">3. Урок мне показался (интересным / скучным). </w:t>
            </w:r>
          </w:p>
          <w:p w:rsidR="004E7E8B" w:rsidRDefault="004E7E8B" w:rsidP="004E7E8B">
            <w:pPr>
              <w:shd w:val="clear" w:color="auto" w:fill="FFFFFF"/>
              <w:spacing w:after="150"/>
            </w:pPr>
            <w:r>
              <w:t xml:space="preserve">4. За урок я (не устал / </w:t>
            </w:r>
            <w:proofErr w:type="gramStart"/>
            <w:r>
              <w:t>устал</w:t>
            </w:r>
            <w:proofErr w:type="gramEnd"/>
            <w:r>
              <w:t xml:space="preserve">). </w:t>
            </w:r>
          </w:p>
          <w:p w:rsidR="00F90D34" w:rsidRPr="00E91ED7" w:rsidRDefault="004E7E8B" w:rsidP="004E7E8B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t>5. Мое настроение (</w:t>
            </w:r>
            <w:proofErr w:type="gramStart"/>
            <w:r>
              <w:t>улучшилось</w:t>
            </w:r>
            <w:proofErr w:type="gramEnd"/>
            <w:r>
              <w:t xml:space="preserve"> / ухудшилось / не изменилось).  </w:t>
            </w:r>
            <w:r>
              <w:lastRenderedPageBreak/>
              <w:t xml:space="preserve">6.Материала урока мне (полезен / бесполезен). </w:t>
            </w:r>
          </w:p>
        </w:tc>
      </w:tr>
      <w:tr w:rsidR="00F90D34" w:rsidTr="007503D8">
        <w:tc>
          <w:tcPr>
            <w:tcW w:w="1384" w:type="dxa"/>
          </w:tcPr>
          <w:p w:rsidR="00F90D34" w:rsidRDefault="00F90D34" w:rsidP="00D4566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Домашнее задание</w:t>
            </w:r>
          </w:p>
        </w:tc>
        <w:tc>
          <w:tcPr>
            <w:tcW w:w="8187" w:type="dxa"/>
          </w:tcPr>
          <w:p w:rsidR="00F90D34" w:rsidRPr="004E7E8B" w:rsidRDefault="004E7E8B" w:rsidP="00F90D34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E7E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Найти пословицы и поговорки, в которых можно определить силу.</w:t>
            </w:r>
          </w:p>
        </w:tc>
      </w:tr>
    </w:tbl>
    <w:p w:rsidR="007503D8" w:rsidRPr="00190B52" w:rsidRDefault="007503D8" w:rsidP="00190B52">
      <w:pPr>
        <w:rPr>
          <w:b/>
          <w:sz w:val="18"/>
          <w:szCs w:val="18"/>
        </w:rPr>
      </w:pPr>
    </w:p>
    <w:sectPr w:rsidR="007503D8" w:rsidRPr="0019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5D"/>
    <w:multiLevelType w:val="multilevel"/>
    <w:tmpl w:val="12EA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F09BF"/>
    <w:multiLevelType w:val="hybridMultilevel"/>
    <w:tmpl w:val="FE2E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28C"/>
    <w:multiLevelType w:val="multilevel"/>
    <w:tmpl w:val="59EA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94AB2"/>
    <w:multiLevelType w:val="hybridMultilevel"/>
    <w:tmpl w:val="F4FA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8"/>
    <w:rsid w:val="00062E08"/>
    <w:rsid w:val="000E3F47"/>
    <w:rsid w:val="00184CD9"/>
    <w:rsid w:val="00190B52"/>
    <w:rsid w:val="001D1BED"/>
    <w:rsid w:val="0023592B"/>
    <w:rsid w:val="003439BB"/>
    <w:rsid w:val="00375A67"/>
    <w:rsid w:val="004E7E8B"/>
    <w:rsid w:val="006465FD"/>
    <w:rsid w:val="00653E50"/>
    <w:rsid w:val="007503D8"/>
    <w:rsid w:val="00925F6D"/>
    <w:rsid w:val="009C7C24"/>
    <w:rsid w:val="00A826EC"/>
    <w:rsid w:val="00AB0878"/>
    <w:rsid w:val="00B432F3"/>
    <w:rsid w:val="00C1175E"/>
    <w:rsid w:val="00C42841"/>
    <w:rsid w:val="00D45661"/>
    <w:rsid w:val="00D53BE2"/>
    <w:rsid w:val="00E91ED7"/>
    <w:rsid w:val="00F7411B"/>
    <w:rsid w:val="00F85B14"/>
    <w:rsid w:val="00F90D34"/>
    <w:rsid w:val="00F94AA9"/>
    <w:rsid w:val="00FA30B0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92B"/>
    <w:rPr>
      <w:b/>
      <w:bCs/>
    </w:rPr>
  </w:style>
  <w:style w:type="paragraph" w:styleId="a4">
    <w:name w:val="Normal (Web)"/>
    <w:basedOn w:val="a"/>
    <w:uiPriority w:val="99"/>
    <w:unhideWhenUsed/>
    <w:rsid w:val="0023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1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2F3"/>
    <w:pPr>
      <w:ind w:left="720"/>
      <w:contextualSpacing/>
    </w:pPr>
  </w:style>
  <w:style w:type="paragraph" w:customStyle="1" w:styleId="western">
    <w:name w:val="western"/>
    <w:basedOn w:val="a"/>
    <w:rsid w:val="003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92B"/>
    <w:rPr>
      <w:b/>
      <w:bCs/>
    </w:rPr>
  </w:style>
  <w:style w:type="paragraph" w:styleId="a4">
    <w:name w:val="Normal (Web)"/>
    <w:basedOn w:val="a"/>
    <w:uiPriority w:val="99"/>
    <w:unhideWhenUsed/>
    <w:rsid w:val="0023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1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2F3"/>
    <w:pPr>
      <w:ind w:left="720"/>
      <w:contextualSpacing/>
    </w:pPr>
  </w:style>
  <w:style w:type="paragraph" w:customStyle="1" w:styleId="western">
    <w:name w:val="western"/>
    <w:basedOn w:val="a"/>
    <w:rsid w:val="003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</cp:revision>
  <dcterms:created xsi:type="dcterms:W3CDTF">2021-10-26T13:57:00Z</dcterms:created>
  <dcterms:modified xsi:type="dcterms:W3CDTF">2021-11-03T14:00:00Z</dcterms:modified>
</cp:coreProperties>
</file>