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DD" w:rsidRDefault="002114DD" w:rsidP="00211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2114DD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Памятка безопасного поведения при гололёде.</w:t>
      </w:r>
    </w:p>
    <w:p w:rsidR="002114DD" w:rsidRPr="002114DD" w:rsidRDefault="002114DD" w:rsidP="002114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114DD" w:rsidRPr="002114DD" w:rsidRDefault="002114DD" w:rsidP="00211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ГОЛОЛЕД</w:t>
      </w:r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намерзании</w:t>
      </w:r>
      <w:proofErr w:type="spellEnd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переохлажденного дождя и мороси (тумана). Обычно гололед наблюдается при температуре воздуха от 0 </w:t>
      </w:r>
      <w:proofErr w:type="spellStart"/>
      <w:proofErr w:type="gramStart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proofErr w:type="gramEnd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минус 3 </w:t>
      </w:r>
      <w:proofErr w:type="spellStart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Корка намерзшего льда может достигать нескольких сантиметров.</w:t>
      </w:r>
    </w:p>
    <w:p w:rsidR="002114DD" w:rsidRPr="002114DD" w:rsidRDefault="002114DD" w:rsidP="00211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ГОЛОЛЕДИЦА</w:t>
      </w:r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2114DD" w:rsidRPr="002114DD" w:rsidRDefault="002114DD" w:rsidP="00211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ДЕЙСТВОВАТЬ ВО ВРЕМЯ ГОЛОЛЕДА (ГОЛОЛЕДИЦЫ)</w:t>
      </w:r>
    </w:p>
    <w:p w:rsidR="002114DD" w:rsidRPr="002114DD" w:rsidRDefault="002114DD" w:rsidP="00211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малоскользящую</w:t>
      </w:r>
      <w:proofErr w:type="spellEnd"/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2114DD" w:rsidRPr="002114DD" w:rsidRDefault="002114DD" w:rsidP="002114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 </w:t>
      </w:r>
    </w:p>
    <w:p w:rsidR="002114DD" w:rsidRPr="002114DD" w:rsidRDefault="002114DD" w:rsidP="002114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114DD">
        <w:rPr>
          <w:rStyle w:val="c0"/>
          <w:color w:val="000000"/>
        </w:rPr>
        <w:t>сгруппироваться, и, перекатившись, смягчить удар о землю.</w:t>
      </w:r>
    </w:p>
    <w:p w:rsidR="002114DD" w:rsidRPr="002114DD" w:rsidRDefault="002114DD" w:rsidP="002114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114DD">
        <w:rPr>
          <w:rStyle w:val="c0"/>
          <w:color w:val="000000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2114DD" w:rsidRPr="002114DD" w:rsidRDefault="002114DD" w:rsidP="002114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114DD">
        <w:rPr>
          <w:rStyle w:val="c0"/>
          <w:b/>
          <w:bCs/>
          <w:color w:val="000000"/>
        </w:rPr>
        <w:t>КАК ДЕЙСТВОВАТЬ ПРИ ПОЛУЧЕНИИ ТРАВМЫ</w:t>
      </w:r>
      <w:r w:rsidRPr="002114DD">
        <w:rPr>
          <w:rStyle w:val="c0"/>
          <w:color w:val="000000"/>
        </w:rPr>
        <w:t> </w:t>
      </w:r>
    </w:p>
    <w:p w:rsidR="002114DD" w:rsidRPr="002114DD" w:rsidRDefault="002114DD" w:rsidP="002114D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114DD">
        <w:rPr>
          <w:rStyle w:val="c0"/>
          <w:color w:val="000000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D83670" w:rsidRDefault="00D83670"/>
    <w:sectPr w:rsidR="00D83670" w:rsidSect="00D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DD"/>
    <w:rsid w:val="002114DD"/>
    <w:rsid w:val="00A804E2"/>
    <w:rsid w:val="00BB5AAD"/>
    <w:rsid w:val="00D83670"/>
    <w:rsid w:val="00E32B88"/>
    <w:rsid w:val="00E45E5E"/>
    <w:rsid w:val="00FA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0"/>
  </w:style>
  <w:style w:type="paragraph" w:styleId="2">
    <w:name w:val="heading 2"/>
    <w:basedOn w:val="a"/>
    <w:link w:val="20"/>
    <w:uiPriority w:val="9"/>
    <w:qFormat/>
    <w:rsid w:val="00211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21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14DD"/>
  </w:style>
  <w:style w:type="paragraph" w:customStyle="1" w:styleId="c9">
    <w:name w:val="c9"/>
    <w:basedOn w:val="a"/>
    <w:rsid w:val="0021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1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14DD"/>
  </w:style>
  <w:style w:type="paragraph" w:customStyle="1" w:styleId="c4">
    <w:name w:val="c4"/>
    <w:basedOn w:val="a"/>
    <w:rsid w:val="0021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2016-12-13T12:14:00Z</dcterms:created>
  <dcterms:modified xsi:type="dcterms:W3CDTF">2016-12-13T12:17:00Z</dcterms:modified>
</cp:coreProperties>
</file>