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719"/>
        <w:gridCol w:w="6130"/>
        <w:gridCol w:w="1490"/>
        <w:gridCol w:w="1461"/>
        <w:gridCol w:w="2933"/>
      </w:tblGrid>
      <w:tr w:rsidR="004C6DC3" w:rsidTr="00DA10D9">
        <w:tc>
          <w:tcPr>
            <w:tcW w:w="1053" w:type="dxa"/>
          </w:tcPr>
          <w:p w:rsidR="004C6DC3" w:rsidRDefault="004C6DC3">
            <w:r>
              <w:t>дата</w:t>
            </w:r>
          </w:p>
        </w:tc>
        <w:tc>
          <w:tcPr>
            <w:tcW w:w="1719" w:type="dxa"/>
          </w:tcPr>
          <w:p w:rsidR="004C6DC3" w:rsidRDefault="004C6DC3">
            <w:r>
              <w:t>Предмет, тема</w:t>
            </w:r>
          </w:p>
        </w:tc>
        <w:tc>
          <w:tcPr>
            <w:tcW w:w="6130" w:type="dxa"/>
          </w:tcPr>
          <w:p w:rsidR="004C6DC3" w:rsidRDefault="004C6DC3">
            <w:r>
              <w:t>Задание на урок</w:t>
            </w:r>
          </w:p>
        </w:tc>
        <w:tc>
          <w:tcPr>
            <w:tcW w:w="1490" w:type="dxa"/>
          </w:tcPr>
          <w:p w:rsidR="004C6DC3" w:rsidRDefault="004C6DC3">
            <w:r>
              <w:t>контроль</w:t>
            </w:r>
          </w:p>
        </w:tc>
        <w:tc>
          <w:tcPr>
            <w:tcW w:w="1461" w:type="dxa"/>
          </w:tcPr>
          <w:p w:rsidR="004C6DC3" w:rsidRDefault="004C6DC3">
            <w:r>
              <w:t>Срок сдачи</w:t>
            </w:r>
          </w:p>
        </w:tc>
        <w:tc>
          <w:tcPr>
            <w:tcW w:w="2933" w:type="dxa"/>
          </w:tcPr>
          <w:p w:rsidR="004C6DC3" w:rsidRDefault="004C6DC3">
            <w:r>
              <w:t>Способ передачи выполненных заданий</w:t>
            </w:r>
          </w:p>
        </w:tc>
      </w:tr>
      <w:tr w:rsidR="004C6DC3" w:rsidTr="00DA10D9">
        <w:tc>
          <w:tcPr>
            <w:tcW w:w="1053" w:type="dxa"/>
          </w:tcPr>
          <w:p w:rsidR="004C6DC3" w:rsidRDefault="00FA290B">
            <w:r>
              <w:t>13.04.</w:t>
            </w:r>
          </w:p>
        </w:tc>
        <w:tc>
          <w:tcPr>
            <w:tcW w:w="1719" w:type="dxa"/>
          </w:tcPr>
          <w:p w:rsidR="004C6DC3" w:rsidRDefault="00F4775E">
            <w:r>
              <w:t>Алгебра</w:t>
            </w:r>
            <w:r w:rsidR="00DA10D9">
              <w:t xml:space="preserve"> 9 класс</w:t>
            </w:r>
            <w:bookmarkStart w:id="0" w:name="_GoBack"/>
            <w:bookmarkEnd w:id="0"/>
          </w:p>
          <w:p w:rsidR="00F4775E" w:rsidRDefault="00F4775E">
            <w:r>
              <w:t>Примеры комбинаторных задач</w:t>
            </w:r>
          </w:p>
        </w:tc>
        <w:tc>
          <w:tcPr>
            <w:tcW w:w="6130" w:type="dxa"/>
          </w:tcPr>
          <w:p w:rsidR="004C6DC3" w:rsidRDefault="00F4775E">
            <w:r>
              <w:t>Решить задачи:</w:t>
            </w:r>
          </w:p>
          <w:p w:rsidR="00F4775E" w:rsidRDefault="00F4775E" w:rsidP="00F4775E">
            <w:pPr>
              <w:pStyle w:val="a4"/>
              <w:numPr>
                <w:ilvl w:val="0"/>
                <w:numId w:val="1"/>
              </w:numPr>
            </w:pPr>
            <w:r>
              <w:t>В фирме такси в данный момент свободно 40 машин: 17 черных, 15 желтых и 8 зеленых. По вызову выехала одна машина, случайно оказавшаяся ближе всего к заказчику. Найдите вероятность того, что к нему приедет желтое такси.</w:t>
            </w:r>
          </w:p>
          <w:p w:rsidR="00F4775E" w:rsidRDefault="00F4775E" w:rsidP="00F4775E">
            <w:pPr>
              <w:pStyle w:val="a4"/>
              <w:numPr>
                <w:ilvl w:val="0"/>
                <w:numId w:val="1"/>
              </w:numPr>
            </w:pPr>
            <w:r>
              <w:t>В фирме такси в данный момент свободно 50 машин: 15 черных, 23 желтых и 12 зеленых. По вызову выехала одна из машин, случайно оказавшаяся ближе к заказчику. Найдите вероятность того, что к нему приедет зеленое такси.</w:t>
            </w:r>
          </w:p>
          <w:p w:rsidR="00FA290B" w:rsidRDefault="00FA290B" w:rsidP="00F4775E">
            <w:pPr>
              <w:pStyle w:val="a4"/>
              <w:numPr>
                <w:ilvl w:val="0"/>
                <w:numId w:val="1"/>
              </w:numPr>
            </w:pPr>
            <w:r>
              <w:t xml:space="preserve">В коробке вперемешку лежат чайные пакетики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черным</w:t>
            </w:r>
            <w:proofErr w:type="gramEnd"/>
            <w:r>
              <w:t xml:space="preserve"> и зеленым чаем, одинаковые на вид, причем пакетиков с черным чаем в 4 раза меньше, чем пакетиков с зеленым. Найдите вероятность того, что случайно выбранный из этой коробки пакетик окажется пакетиком с зеленым чаем.</w:t>
            </w:r>
          </w:p>
          <w:p w:rsidR="00FA290B" w:rsidRDefault="00FA290B" w:rsidP="00F4775E">
            <w:pPr>
              <w:pStyle w:val="a4"/>
              <w:numPr>
                <w:ilvl w:val="0"/>
                <w:numId w:val="1"/>
              </w:numPr>
            </w:pPr>
            <w:r>
              <w:t xml:space="preserve">В соревнованиях по толканию ядра участвуют 6 спортсменов из Великобритании, 3- из Франции, 6 из Германии и 10- из Италии. Порядок, в котором выступают спортсмены, определяется жребием. Найдите вероятность того, что спортсмен, выступающий последним, окажется из </w:t>
            </w:r>
            <w:proofErr w:type="spellStart"/>
            <w:r>
              <w:t>франции</w:t>
            </w:r>
            <w:proofErr w:type="spellEnd"/>
            <w:r>
              <w:t>.</w:t>
            </w:r>
          </w:p>
          <w:p w:rsidR="00FA290B" w:rsidRDefault="00FA290B" w:rsidP="00F4775E">
            <w:pPr>
              <w:pStyle w:val="a4"/>
              <w:numPr>
                <w:ilvl w:val="0"/>
                <w:numId w:val="1"/>
              </w:numPr>
            </w:pPr>
            <w:r>
              <w:t>В группе туристов 20 человек. С помощью жребия они выбирают трех человек, которые должны идти в село в магазин за продуктами. Какова вероятность того, что турист К., входящий в состав группы, пойдет в магазин</w:t>
            </w:r>
            <w:proofErr w:type="gramStart"/>
            <w:r>
              <w:t>?.</w:t>
            </w:r>
            <w:proofErr w:type="gramEnd"/>
          </w:p>
        </w:tc>
        <w:tc>
          <w:tcPr>
            <w:tcW w:w="1490" w:type="dxa"/>
          </w:tcPr>
          <w:p w:rsidR="004C6DC3" w:rsidRDefault="00FA290B">
            <w:r>
              <w:t xml:space="preserve">Фото  тетради </w:t>
            </w:r>
          </w:p>
        </w:tc>
        <w:tc>
          <w:tcPr>
            <w:tcW w:w="1461" w:type="dxa"/>
          </w:tcPr>
          <w:p w:rsidR="004C6DC3" w:rsidRDefault="00FA290B">
            <w:r>
              <w:t>14.04</w:t>
            </w:r>
          </w:p>
        </w:tc>
        <w:tc>
          <w:tcPr>
            <w:tcW w:w="2933" w:type="dxa"/>
          </w:tcPr>
          <w:p w:rsidR="004C6DC3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hyperlink r:id="rId6" w:history="1"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Klementeva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2611@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yandex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.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ru</w:t>
              </w:r>
            </w:hyperlink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Pr="00DA10D9" w:rsidRDefault="00DA10D9"/>
        </w:tc>
      </w:tr>
      <w:tr w:rsidR="004C6DC3" w:rsidTr="00DA10D9">
        <w:tc>
          <w:tcPr>
            <w:tcW w:w="1053" w:type="dxa"/>
          </w:tcPr>
          <w:p w:rsidR="004C6DC3" w:rsidRDefault="00FA290B">
            <w:r>
              <w:t>16017.04</w:t>
            </w:r>
          </w:p>
        </w:tc>
        <w:tc>
          <w:tcPr>
            <w:tcW w:w="1719" w:type="dxa"/>
          </w:tcPr>
          <w:p w:rsidR="004C6DC3" w:rsidRDefault="00FA290B">
            <w:r>
              <w:t>Алгебра</w:t>
            </w:r>
          </w:p>
          <w:p w:rsidR="00FA290B" w:rsidRDefault="00FA290B">
            <w:r>
              <w:t xml:space="preserve">Относительная </w:t>
            </w:r>
            <w:r>
              <w:lastRenderedPageBreak/>
              <w:t>частота случайного события</w:t>
            </w:r>
          </w:p>
        </w:tc>
        <w:tc>
          <w:tcPr>
            <w:tcW w:w="6130" w:type="dxa"/>
          </w:tcPr>
          <w:p w:rsidR="004C6DC3" w:rsidRDefault="0074025E">
            <w:r>
              <w:lastRenderedPageBreak/>
              <w:t>Решить задачи:</w:t>
            </w:r>
          </w:p>
          <w:p w:rsidR="002B7386" w:rsidRDefault="002B7386" w:rsidP="002B7386">
            <w:pPr>
              <w:pStyle w:val="a4"/>
              <w:numPr>
                <w:ilvl w:val="0"/>
                <w:numId w:val="2"/>
              </w:numPr>
            </w:pPr>
            <w:r w:rsidRPr="002B7386">
              <w:t xml:space="preserve">1. У бабушки 20 чашек: 5 с красными цветами, </w:t>
            </w:r>
            <w:r w:rsidRPr="002B7386">
              <w:lastRenderedPageBreak/>
              <w:t xml:space="preserve">остальные </w:t>
            </w:r>
            <w:proofErr w:type="gramStart"/>
            <w:r w:rsidRPr="002B7386">
              <w:t>с</w:t>
            </w:r>
            <w:proofErr w:type="gramEnd"/>
            <w:r w:rsidRPr="002B7386">
              <w:t xml:space="preserve"> синими. Бабушка наливает чай в случайно выбранную чашку. Найдите вероятность того, что это будет чашка с синими цветами.</w:t>
            </w:r>
          </w:p>
          <w:p w:rsidR="00DA10D9" w:rsidRDefault="004F7F81" w:rsidP="004F7F81">
            <w:pPr>
              <w:pStyle w:val="a4"/>
              <w:numPr>
                <w:ilvl w:val="0"/>
                <w:numId w:val="2"/>
              </w:numPr>
            </w:pPr>
            <w:r w:rsidRPr="004F7F81">
              <w:t xml:space="preserve">Для экзамена подготовили билеты с номерами от 1 </w:t>
            </w:r>
          </w:p>
          <w:p w:rsidR="004F7F81" w:rsidRDefault="004F7F81" w:rsidP="004F7F81">
            <w:pPr>
              <w:pStyle w:val="a4"/>
              <w:numPr>
                <w:ilvl w:val="0"/>
                <w:numId w:val="2"/>
              </w:numPr>
            </w:pPr>
            <w:r w:rsidRPr="004F7F81">
              <w:t>до 50. Какова вероятность того, что наугад взятый учеником билет имеет однозначный номер?</w:t>
            </w:r>
          </w:p>
          <w:p w:rsidR="00E84876" w:rsidRDefault="00E84876" w:rsidP="00E84876">
            <w:pPr>
              <w:pStyle w:val="a4"/>
              <w:numPr>
                <w:ilvl w:val="0"/>
                <w:numId w:val="2"/>
              </w:numPr>
            </w:pPr>
            <w:r w:rsidRPr="00E84876">
              <w:t>Миша с папой решили покататься на колесе обозрения. Всего на колесе двадцать четыре кабинки, из них 5 — синие, 7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      </w:r>
          </w:p>
          <w:p w:rsidR="009814A8" w:rsidRDefault="009814A8" w:rsidP="009814A8">
            <w:pPr>
              <w:pStyle w:val="a4"/>
              <w:numPr>
                <w:ilvl w:val="0"/>
                <w:numId w:val="2"/>
              </w:numPr>
            </w:pPr>
            <w:r w:rsidRPr="009814A8">
              <w:t>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банке.</w:t>
            </w:r>
          </w:p>
          <w:p w:rsidR="000B1E39" w:rsidRDefault="000B1E39" w:rsidP="000B1E39">
            <w:pPr>
              <w:pStyle w:val="a4"/>
              <w:numPr>
                <w:ilvl w:val="0"/>
                <w:numId w:val="2"/>
              </w:numPr>
            </w:pPr>
            <w:r w:rsidRPr="000B1E39">
              <w:t>Перед началом футбольного матча судья бросает монетку, чтобы определить, какая из команд будет первой владеть мячом. Команда</w:t>
            </w:r>
            <w:proofErr w:type="gramStart"/>
            <w:r w:rsidRPr="000B1E39">
              <w:t xml:space="preserve"> А</w:t>
            </w:r>
            <w:proofErr w:type="gramEnd"/>
            <w:r w:rsidRPr="000B1E39">
              <w:t xml:space="preserve"> должна сыграть два матча — с командой В и с командой С. Найдите вероятность того, что в обоих матчах первой мячом будет владеть команда А.</w:t>
            </w:r>
          </w:p>
          <w:p w:rsidR="00DA10D9" w:rsidRDefault="00DA10D9" w:rsidP="000B1E3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90" w:type="dxa"/>
          </w:tcPr>
          <w:p w:rsidR="004C6DC3" w:rsidRDefault="00DA10D9">
            <w:r>
              <w:lastRenderedPageBreak/>
              <w:t>Фото тетради</w:t>
            </w:r>
          </w:p>
          <w:p w:rsidR="00DA10D9" w:rsidRDefault="00DA10D9"/>
          <w:p w:rsidR="00DA10D9" w:rsidRDefault="00DA10D9"/>
          <w:p w:rsidR="00DA10D9" w:rsidRDefault="00DA10D9"/>
          <w:p w:rsidR="00DA10D9" w:rsidRDefault="00DA10D9"/>
          <w:p w:rsidR="00DA10D9" w:rsidRDefault="00DA10D9"/>
        </w:tc>
        <w:tc>
          <w:tcPr>
            <w:tcW w:w="1461" w:type="dxa"/>
          </w:tcPr>
          <w:p w:rsidR="004C6DC3" w:rsidRDefault="00DA10D9">
            <w:r>
              <w:lastRenderedPageBreak/>
              <w:t>17.04</w:t>
            </w:r>
          </w:p>
          <w:p w:rsidR="00DA10D9" w:rsidRDefault="00DA10D9"/>
        </w:tc>
        <w:tc>
          <w:tcPr>
            <w:tcW w:w="2933" w:type="dxa"/>
          </w:tcPr>
          <w:p w:rsidR="00DA10D9" w:rsidRDefault="00DA10D9" w:rsidP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hyperlink r:id="rId7" w:history="1"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Klementeva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2611@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yandex</w:t>
              </w:r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.</w:t>
              </w:r>
              <w:proofErr w:type="spellStart"/>
              <w:r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4C6DC3" w:rsidRDefault="004C6DC3"/>
          <w:p w:rsidR="00DA10D9" w:rsidRDefault="00DA10D9"/>
        </w:tc>
      </w:tr>
    </w:tbl>
    <w:p w:rsidR="00A71E05" w:rsidRDefault="00A71E05"/>
    <w:sectPr w:rsidR="00A71E05" w:rsidSect="004C6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D48"/>
    <w:multiLevelType w:val="hybridMultilevel"/>
    <w:tmpl w:val="942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5DBD"/>
    <w:multiLevelType w:val="hybridMultilevel"/>
    <w:tmpl w:val="B17C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39"/>
    <w:rsid w:val="000B1E39"/>
    <w:rsid w:val="002B7386"/>
    <w:rsid w:val="004C6DC3"/>
    <w:rsid w:val="004F7F81"/>
    <w:rsid w:val="00646739"/>
    <w:rsid w:val="0074025E"/>
    <w:rsid w:val="009814A8"/>
    <w:rsid w:val="00A71E05"/>
    <w:rsid w:val="00DA10D9"/>
    <w:rsid w:val="00DE6014"/>
    <w:rsid w:val="00E84876"/>
    <w:rsid w:val="00F4775E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ementeva26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menteva26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2020-04-11T09:29:00Z</dcterms:created>
  <dcterms:modified xsi:type="dcterms:W3CDTF">2020-04-11T10:08:00Z</dcterms:modified>
</cp:coreProperties>
</file>