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1868"/>
        <w:gridCol w:w="5738"/>
        <w:gridCol w:w="1791"/>
        <w:gridCol w:w="1519"/>
        <w:gridCol w:w="2933"/>
      </w:tblGrid>
      <w:tr w:rsidR="00D91408" w:rsidTr="00D91408">
        <w:tc>
          <w:tcPr>
            <w:tcW w:w="959" w:type="dxa"/>
          </w:tcPr>
          <w:p w:rsidR="00D91408" w:rsidRDefault="00D91408">
            <w:r>
              <w:t>Дата</w:t>
            </w:r>
          </w:p>
        </w:tc>
        <w:tc>
          <w:tcPr>
            <w:tcW w:w="1843" w:type="dxa"/>
          </w:tcPr>
          <w:p w:rsidR="00D91408" w:rsidRDefault="00D91408">
            <w:r>
              <w:t>Предмет, тема урока</w:t>
            </w:r>
          </w:p>
        </w:tc>
        <w:tc>
          <w:tcPr>
            <w:tcW w:w="6095" w:type="dxa"/>
          </w:tcPr>
          <w:p w:rsidR="00D91408" w:rsidRDefault="005403CB">
            <w:r>
              <w:t>Задание на урок</w:t>
            </w:r>
          </w:p>
        </w:tc>
        <w:tc>
          <w:tcPr>
            <w:tcW w:w="1843" w:type="dxa"/>
          </w:tcPr>
          <w:p w:rsidR="00D91408" w:rsidRDefault="00D91408">
            <w:r>
              <w:t>контроль</w:t>
            </w:r>
          </w:p>
        </w:tc>
        <w:tc>
          <w:tcPr>
            <w:tcW w:w="1581" w:type="dxa"/>
          </w:tcPr>
          <w:p w:rsidR="00D91408" w:rsidRDefault="00D91408">
            <w:r>
              <w:t>сроки</w:t>
            </w:r>
          </w:p>
        </w:tc>
        <w:tc>
          <w:tcPr>
            <w:tcW w:w="2465" w:type="dxa"/>
          </w:tcPr>
          <w:p w:rsidR="00D91408" w:rsidRDefault="00D91408">
            <w:r>
              <w:t>Кому отправить</w:t>
            </w:r>
          </w:p>
        </w:tc>
      </w:tr>
      <w:tr w:rsidR="00D91408" w:rsidTr="00D91408">
        <w:tc>
          <w:tcPr>
            <w:tcW w:w="959" w:type="dxa"/>
          </w:tcPr>
          <w:p w:rsidR="00D91408" w:rsidRDefault="009914D6">
            <w:r>
              <w:t>15.04</w:t>
            </w:r>
          </w:p>
        </w:tc>
        <w:tc>
          <w:tcPr>
            <w:tcW w:w="1843" w:type="dxa"/>
          </w:tcPr>
          <w:p w:rsidR="00D91408" w:rsidRDefault="009914D6">
            <w:r>
              <w:t>Физика 7</w:t>
            </w:r>
          </w:p>
          <w:p w:rsidR="009914D6" w:rsidRDefault="009914D6">
            <w:r>
              <w:t>Плавание судов</w:t>
            </w:r>
          </w:p>
        </w:tc>
        <w:tc>
          <w:tcPr>
            <w:tcW w:w="6095" w:type="dxa"/>
          </w:tcPr>
          <w:p w:rsidR="00D91408" w:rsidRDefault="009914D6">
            <w:r>
              <w:t>Прочитать текст, подготовить сообщение о плавании судов</w:t>
            </w:r>
          </w:p>
          <w:p w:rsidR="009914D6" w:rsidRDefault="009914D6" w:rsidP="009914D6">
            <w:r>
              <w:t>истории плавания судов</w:t>
            </w:r>
          </w:p>
          <w:p w:rsidR="009914D6" w:rsidRDefault="009914D6" w:rsidP="009914D6">
            <w:r>
              <w:t>Первое средство передвижения людей по воде – обломки деревьев, потом появились плоты, челны – бревна с выдолбленным углублением, в котором помещался человек.</w:t>
            </w:r>
          </w:p>
          <w:p w:rsidR="009914D6" w:rsidRDefault="009914D6" w:rsidP="009914D6">
            <w:r>
              <w:t xml:space="preserve">Лишь с созданием больших лодок начинается собственно судостроение. Первые деревянные суда появились в Египте во времена Древнего царства (примерно 3000 лет до н.э.). По форме они были похожи на апельсиновую корку с поднятыми концами. Конструкция таких судов была слишком хрупкая, поэтому весь корпус по длине обхватывался тросом. Такие суда имели каркас и обшивку, </w:t>
            </w:r>
            <w:proofErr w:type="gramStart"/>
            <w:r>
              <w:t>на укреплялся</w:t>
            </w:r>
            <w:proofErr w:type="gramEnd"/>
            <w:r>
              <w:t xml:space="preserve"> четырехугольный, высокий, узкий парус.</w:t>
            </w:r>
          </w:p>
          <w:p w:rsidR="009914D6" w:rsidRDefault="009914D6" w:rsidP="009914D6">
            <w:r>
              <w:t xml:space="preserve">Во времена Древней Греции появляются значительные различия между торговыми и военными судами. В это время строятся знаменитые греческие триеры и римские </w:t>
            </w:r>
            <w:proofErr w:type="spellStart"/>
            <w:r>
              <w:t>кинкеры</w:t>
            </w:r>
            <w:proofErr w:type="spellEnd"/>
            <w:r>
              <w:t>.</w:t>
            </w:r>
          </w:p>
          <w:p w:rsidR="009914D6" w:rsidRDefault="009914D6" w:rsidP="009914D6">
            <w:r>
              <w:t xml:space="preserve">В 8-11-х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северных морях господствуют смелые и воинственные викинги. Ладья викингов не изменяла свою форму на протяжении многих веков. </w:t>
            </w:r>
          </w:p>
          <w:p w:rsidR="009914D6" w:rsidRDefault="009914D6" w:rsidP="009914D6">
            <w:r>
              <w:t xml:space="preserve">Вплоть до 19 в корабли были парусными. </w:t>
            </w:r>
            <w:proofErr w:type="gramStart"/>
            <w:r>
              <w:t>В начале 19 в самые быстроходные парусники (3-х и 4-х мачтовые клиперы) перевозили чай из Китая и шерсть из Австралии в Европу и Америку со скоростью 30 км/ч. Рекорд скорости показало судно «Катти Сарк», оно шло со скоростью 39 км/ч/. Этот рекорд не побит до сих пор ни одним из парусных судов.</w:t>
            </w:r>
            <w:proofErr w:type="gramEnd"/>
          </w:p>
          <w:p w:rsidR="009914D6" w:rsidRDefault="009914D6" w:rsidP="009914D6">
            <w:r>
              <w:t xml:space="preserve">В 19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судостроении происходят значительные изменения: дерево заменяется железом, парус– паровой </w:t>
            </w:r>
            <w:r>
              <w:lastRenderedPageBreak/>
              <w:t>машиной. Первый речной пароход «</w:t>
            </w:r>
            <w:proofErr w:type="spellStart"/>
            <w:r>
              <w:t>Клермонт</w:t>
            </w:r>
            <w:proofErr w:type="spellEnd"/>
            <w:r>
              <w:t xml:space="preserve">» построен в США в 1807 г по проекту Роберта Фултона, а первый морской появился в России в 1815г. Судовой паровой котел топили дровами. В 1903 г на Волге построили первое в мире дизельное судно – танкер «Вандал». В 20 </w:t>
            </w:r>
            <w:proofErr w:type="gramStart"/>
            <w:r>
              <w:t>в появились</w:t>
            </w:r>
            <w:proofErr w:type="gramEnd"/>
            <w:r>
              <w:t xml:space="preserve"> корабли с двигателями, работающими от пара, созданного при участии ядерного реактора. Первое гражданское судно такого типа – атомный ледокол «Ленин». Он начал работать в Арктике в 1959г. Сейчас судно – это сложное инженерное сооружение, способное передвигаться по воде (суда), под водой (подводные суда) и над водой (суда на подводных крыльях и на воздушной подушке).</w:t>
            </w:r>
          </w:p>
          <w:p w:rsidR="009914D6" w:rsidRDefault="009914D6" w:rsidP="009914D6">
            <w:r>
              <w:t>Из истории воздухоплавания</w:t>
            </w:r>
          </w:p>
          <w:p w:rsidR="009914D6" w:rsidRDefault="009914D6" w:rsidP="009914D6">
            <w:r>
              <w:t xml:space="preserve">Тысячи лет прошли с тех пор, как человек начал мечтать о полете. </w:t>
            </w:r>
            <w:proofErr w:type="gramStart"/>
            <w:r>
              <w:t xml:space="preserve">Об этом свидетельствуют сказки о ковре-самолете, о крылатом коне, о </w:t>
            </w:r>
            <w:proofErr w:type="spellStart"/>
            <w:r>
              <w:t>смельчиках</w:t>
            </w:r>
            <w:proofErr w:type="spellEnd"/>
            <w:r>
              <w:t>, поднявшихся к небу на крыльях, склеенных воском.</w:t>
            </w:r>
            <w:proofErr w:type="gramEnd"/>
            <w:r>
              <w:t xml:space="preserve"> Но сила тяжести прочно привязывала человека к земле. Впервые ее удалось преодолеть с помощью теплого воздуха. Человек издавна наблюдал, как поднимается вверх дым. Вероятно, это наблюдение подтолкнуло его на мысль о полете вверх с помощью дыма. Первый воздушный шар был изготовлен во Франции в 1873 г. братьями Монгольфье. Шар наполнили теплым воздухом и назвали монгольфьером по имени его изобретателей. Оболочка была выполнена из прорезиненного шелка. Первыми воздухоплавателями были баран, петух и утка. После приземления шара, оказалось, что петух повредил крыло. Этого было достаточно, чтобы между учеными разгорелся спор о возможности жизни на больших высотах. </w:t>
            </w:r>
          </w:p>
          <w:p w:rsidR="009914D6" w:rsidRDefault="009914D6" w:rsidP="009914D6">
            <w:r>
              <w:t xml:space="preserve">Монгольфьеры имели один недостаток: они быстро опускались, т.к. воздух в них остывал. Их использовали, главным образом, для развлекательных полетов. Для </w:t>
            </w:r>
            <w:r>
              <w:lastRenderedPageBreak/>
              <w:t xml:space="preserve">военных и научных целей использовали воздушные шары, наполненные водородом и гелием. Эксперимент с воздушным шаром, наполненным водородом впервые произвел французский профессор физики Шарль. Он же изобрел веревочную сеть,  охватывающую шар и передающую на него весовые нагрузки, изобрел клапан, воздушный якорь и первый применил песок в качестве балласта, сконструировал барометр. Поэтому создателем современного аэростата следует признать Шарля. Аэростатами сейчас называют аппараты легче воздуха. </w:t>
            </w:r>
          </w:p>
          <w:p w:rsidR="009914D6" w:rsidRDefault="009914D6" w:rsidP="009914D6">
            <w:r>
              <w:t xml:space="preserve">Вести о полетах на воздушных шарах очень занимали наших соотечественников. Русские совершили много полетов и производили при этом научные наблюдения. Так в 1887 г для наблюдения солнечного затмения на таком шаре совершил полет </w:t>
            </w:r>
            <w:proofErr w:type="spellStart"/>
            <w:r>
              <w:t>Д.И.Менделеев</w:t>
            </w:r>
            <w:proofErr w:type="spellEnd"/>
            <w:r>
              <w:t>. Менделеев много сделал для развития воздухоплавания, однако он считал, что будущее принадлежит летательным аппаратам тяжелее воздуха.</w:t>
            </w:r>
          </w:p>
          <w:p w:rsidR="009914D6" w:rsidRDefault="009914D6" w:rsidP="009914D6">
            <w:r>
              <w:t xml:space="preserve">В 30-е годы прошлого столетия было построено несколько аэростатов для исследования верхних слоев атмосферы – их назвали стратостатами. Гондола стратостата делалась герметичной, чтобы люди на большой высоте не страдали от недостатка кислорода. Стратостатами достигали высоты свыше 20 км. Первый в мире стратостат был создан швейцарским ученым Августом Пикаром. Недостаток стратостата – он летит туда, куда его гонит поток воздуха. </w:t>
            </w:r>
          </w:p>
          <w:p w:rsidR="009914D6" w:rsidRDefault="009914D6" w:rsidP="009914D6">
            <w:r>
              <w:t xml:space="preserve">На смену неуправляемым аэростатам пришли управляемые аппараты-дирижабли. Во время первой и второй мировых войн в армиях многих стран использовались аэростаты, связанные с земной поверхностью прочным стальным тросом. Они играли роль подвижных наблюдательных пунктов, подвесок радиоантенн, воздушных заграждений, мешающих </w:t>
            </w:r>
            <w:r>
              <w:lastRenderedPageBreak/>
              <w:t xml:space="preserve">полету авиации противника. </w:t>
            </w:r>
          </w:p>
          <w:p w:rsidR="009914D6" w:rsidRDefault="009914D6" w:rsidP="009914D6">
            <w:r>
              <w:t>Американские заводы выпускали учебные, учебно-патрульные и боевые дирижабли, оснащенные пушками и бомбами. Самые крупные из них имели объем 18400 м3. В 50-х годах прошлого столетия были спроектированы и построены  воздушные корабли объемом 43000 м3.</w:t>
            </w:r>
          </w:p>
          <w:p w:rsidR="009914D6" w:rsidRDefault="009914D6"/>
        </w:tc>
        <w:tc>
          <w:tcPr>
            <w:tcW w:w="1843" w:type="dxa"/>
          </w:tcPr>
          <w:p w:rsidR="00D91408" w:rsidRDefault="009914D6">
            <w:r>
              <w:lastRenderedPageBreak/>
              <w:t>сообщение</w:t>
            </w:r>
          </w:p>
        </w:tc>
        <w:tc>
          <w:tcPr>
            <w:tcW w:w="1581" w:type="dxa"/>
          </w:tcPr>
          <w:p w:rsidR="00D91408" w:rsidRDefault="009914D6">
            <w:r>
              <w:t>16.04</w:t>
            </w:r>
          </w:p>
        </w:tc>
        <w:tc>
          <w:tcPr>
            <w:tcW w:w="2465" w:type="dxa"/>
          </w:tcPr>
          <w:p w:rsidR="00D91408" w:rsidRDefault="00DC3A04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9914D6" w:rsidTr="00D91408">
        <w:tc>
          <w:tcPr>
            <w:tcW w:w="959" w:type="dxa"/>
          </w:tcPr>
          <w:p w:rsidR="009914D6" w:rsidRDefault="009914D6">
            <w:r>
              <w:lastRenderedPageBreak/>
              <w:t>17.04</w:t>
            </w:r>
          </w:p>
        </w:tc>
        <w:tc>
          <w:tcPr>
            <w:tcW w:w="1843" w:type="dxa"/>
          </w:tcPr>
          <w:p w:rsidR="009914D6" w:rsidRDefault="009914D6">
            <w:r>
              <w:t>Физика</w:t>
            </w:r>
            <w:proofErr w:type="gramStart"/>
            <w:r>
              <w:t>7</w:t>
            </w:r>
            <w:proofErr w:type="gramEnd"/>
            <w:r>
              <w:t xml:space="preserve"> </w:t>
            </w:r>
          </w:p>
          <w:p w:rsidR="009914D6" w:rsidRDefault="009914D6">
            <w:r>
              <w:t>Воздухоплавание</w:t>
            </w:r>
          </w:p>
        </w:tc>
        <w:tc>
          <w:tcPr>
            <w:tcW w:w="6095" w:type="dxa"/>
          </w:tcPr>
          <w:p w:rsidR="009914D6" w:rsidRDefault="009914D6">
            <w:r>
              <w:t>Подготовить доклад по теме: Воздухоплавание</w:t>
            </w:r>
          </w:p>
        </w:tc>
        <w:tc>
          <w:tcPr>
            <w:tcW w:w="1843" w:type="dxa"/>
          </w:tcPr>
          <w:p w:rsidR="009914D6" w:rsidRDefault="009914D6">
            <w:r>
              <w:t>21.04</w:t>
            </w:r>
          </w:p>
        </w:tc>
        <w:tc>
          <w:tcPr>
            <w:tcW w:w="1581" w:type="dxa"/>
          </w:tcPr>
          <w:p w:rsidR="009914D6" w:rsidRDefault="009914D6">
            <w:r>
              <w:t>доклад</w:t>
            </w:r>
          </w:p>
        </w:tc>
        <w:tc>
          <w:tcPr>
            <w:tcW w:w="2465" w:type="dxa"/>
          </w:tcPr>
          <w:p w:rsidR="009914D6" w:rsidRDefault="00DC3A04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  <w:bookmarkStart w:id="0" w:name="_GoBack"/>
            <w:bookmarkEnd w:id="0"/>
          </w:p>
        </w:tc>
      </w:tr>
    </w:tbl>
    <w:p w:rsidR="00DB7B9C" w:rsidRDefault="00DB7B9C"/>
    <w:sectPr w:rsidR="00DB7B9C" w:rsidSect="00D914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55"/>
    <w:rsid w:val="005403CB"/>
    <w:rsid w:val="005D1655"/>
    <w:rsid w:val="009914D6"/>
    <w:rsid w:val="00D91408"/>
    <w:rsid w:val="00DB7B9C"/>
    <w:rsid w:val="00D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4452</Characters>
  <Application>Microsoft Office Word</Application>
  <DocSecurity>0</DocSecurity>
  <Lines>37</Lines>
  <Paragraphs>10</Paragraphs>
  <ScaleCrop>false</ScaleCrop>
  <Company>Microsoft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2020-04-11T14:59:00Z</dcterms:created>
  <dcterms:modified xsi:type="dcterms:W3CDTF">2020-04-12T07:32:00Z</dcterms:modified>
</cp:coreProperties>
</file>