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0"/>
        <w:gridCol w:w="3827"/>
        <w:gridCol w:w="1134"/>
        <w:gridCol w:w="1063"/>
        <w:gridCol w:w="2933"/>
      </w:tblGrid>
      <w:tr w:rsidR="00A14D89" w:rsidTr="00A14D89">
        <w:tc>
          <w:tcPr>
            <w:tcW w:w="817" w:type="dxa"/>
          </w:tcPr>
          <w:p w:rsidR="00A14D89" w:rsidRDefault="00A14D89">
            <w:r>
              <w:t>дата</w:t>
            </w:r>
          </w:p>
        </w:tc>
        <w:tc>
          <w:tcPr>
            <w:tcW w:w="1134" w:type="dxa"/>
          </w:tcPr>
          <w:p w:rsidR="00A14D89" w:rsidRDefault="00A14D89">
            <w:r>
              <w:t>Предмет, тема</w:t>
            </w:r>
          </w:p>
        </w:tc>
        <w:tc>
          <w:tcPr>
            <w:tcW w:w="3827" w:type="dxa"/>
          </w:tcPr>
          <w:p w:rsidR="00A14D89" w:rsidRDefault="00F259A3">
            <w:r>
              <w:t>Задание на урок</w:t>
            </w:r>
          </w:p>
        </w:tc>
        <w:tc>
          <w:tcPr>
            <w:tcW w:w="1134" w:type="dxa"/>
          </w:tcPr>
          <w:p w:rsidR="00A14D89" w:rsidRDefault="00A14D89">
            <w:r>
              <w:t>контроль</w:t>
            </w:r>
          </w:p>
        </w:tc>
        <w:tc>
          <w:tcPr>
            <w:tcW w:w="1063" w:type="dxa"/>
          </w:tcPr>
          <w:p w:rsidR="00A14D89" w:rsidRDefault="00A14D89">
            <w:r>
              <w:t>срок</w:t>
            </w:r>
          </w:p>
        </w:tc>
        <w:tc>
          <w:tcPr>
            <w:tcW w:w="1596" w:type="dxa"/>
          </w:tcPr>
          <w:p w:rsidR="00A14D89" w:rsidRDefault="00A14D89">
            <w:r>
              <w:t>Способ передачи выполненного задания</w:t>
            </w:r>
          </w:p>
        </w:tc>
      </w:tr>
      <w:tr w:rsidR="00A14D89" w:rsidTr="00A14D89">
        <w:tc>
          <w:tcPr>
            <w:tcW w:w="817" w:type="dxa"/>
          </w:tcPr>
          <w:p w:rsidR="00A14D89" w:rsidRDefault="00E30F87">
            <w:r>
              <w:t>20</w:t>
            </w:r>
            <w:r w:rsidR="00A14D89">
              <w:t>.04</w:t>
            </w:r>
          </w:p>
        </w:tc>
        <w:tc>
          <w:tcPr>
            <w:tcW w:w="1134" w:type="dxa"/>
          </w:tcPr>
          <w:p w:rsidR="00A14D89" w:rsidRDefault="00A14D89">
            <w:r>
              <w:t>Алгебра</w:t>
            </w:r>
            <w:r w:rsidR="0012512F">
              <w:t xml:space="preserve"> 8</w:t>
            </w:r>
            <w:proofErr w:type="gramStart"/>
            <w:r w:rsidR="00E30F87">
              <w:t xml:space="preserve"> А</w:t>
            </w:r>
            <w:proofErr w:type="gramEnd"/>
          </w:p>
          <w:p w:rsidR="0012512F" w:rsidRDefault="00E30F87">
            <w:r>
              <w:t>Решение упражнений с использованием приближенных значений</w:t>
            </w:r>
          </w:p>
        </w:tc>
        <w:tc>
          <w:tcPr>
            <w:tcW w:w="3827" w:type="dxa"/>
          </w:tcPr>
          <w:p w:rsidR="00A14D89" w:rsidRDefault="005F68C9">
            <w:r>
              <w:t>Повторить стр. 217выписать свойства, № 985-986</w:t>
            </w:r>
          </w:p>
        </w:tc>
        <w:tc>
          <w:tcPr>
            <w:tcW w:w="1134" w:type="dxa"/>
          </w:tcPr>
          <w:p w:rsidR="00A14D89" w:rsidRDefault="00F259A3">
            <w:r>
              <w:t>Фото решения</w:t>
            </w:r>
          </w:p>
        </w:tc>
        <w:tc>
          <w:tcPr>
            <w:tcW w:w="1063" w:type="dxa"/>
          </w:tcPr>
          <w:p w:rsidR="00A14D89" w:rsidRDefault="00E30F87">
            <w:r>
              <w:t>20</w:t>
            </w:r>
            <w:r w:rsidR="00F259A3">
              <w:t>.04</w:t>
            </w:r>
          </w:p>
        </w:tc>
        <w:tc>
          <w:tcPr>
            <w:tcW w:w="1596" w:type="dxa"/>
          </w:tcPr>
          <w:p w:rsidR="00A14D89" w:rsidRDefault="003D296D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5F68C9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5F68C9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A14D89" w:rsidTr="00A14D89">
        <w:tc>
          <w:tcPr>
            <w:tcW w:w="817" w:type="dxa"/>
          </w:tcPr>
          <w:p w:rsidR="00A14D89" w:rsidRDefault="00E30F87">
            <w:r>
              <w:t>22</w:t>
            </w:r>
            <w:r w:rsidR="00A14D89">
              <w:t>.04</w:t>
            </w:r>
          </w:p>
        </w:tc>
        <w:tc>
          <w:tcPr>
            <w:tcW w:w="1134" w:type="dxa"/>
          </w:tcPr>
          <w:p w:rsidR="00A14D89" w:rsidRDefault="0012512F">
            <w:r>
              <w:t>Алгебра 8</w:t>
            </w:r>
          </w:p>
          <w:p w:rsidR="0012512F" w:rsidRDefault="00E30F87">
            <w:r>
              <w:t>Самостоятельная работа по теме» Степень с целым показателем и ее свойства</w:t>
            </w:r>
          </w:p>
        </w:tc>
        <w:tc>
          <w:tcPr>
            <w:tcW w:w="3827" w:type="dxa"/>
          </w:tcPr>
          <w:p w:rsidR="008E4EF7" w:rsidRDefault="00F259A3">
            <w:r>
              <w:t>.</w:t>
            </w:r>
          </w:p>
          <w:tbl>
            <w:tblPr>
              <w:tblW w:w="5000" w:type="pct"/>
              <w:tblBorders>
                <w:top w:val="outset" w:sz="48" w:space="0" w:color="auto"/>
                <w:left w:val="outset" w:sz="48" w:space="0" w:color="auto"/>
                <w:bottom w:val="outset" w:sz="48" w:space="0" w:color="auto"/>
                <w:right w:val="outset" w:sz="4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801"/>
            </w:tblGrid>
            <w:tr w:rsidR="008E4EF7" w:rsidRPr="008E4EF7" w:rsidTr="008E4EF7">
              <w:tc>
                <w:tcPr>
                  <w:tcW w:w="5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4EF7" w:rsidRPr="008E4EF7" w:rsidRDefault="008E4EF7" w:rsidP="008E4EF7">
                  <w:pPr>
                    <w:spacing w:after="0" w:line="240" w:lineRule="auto"/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1. Вычислите:</w:t>
                  </w:r>
                </w:p>
                <w:p w:rsidR="008E4EF7" w:rsidRPr="008E4EF7" w:rsidRDefault="008E4EF7" w:rsidP="008E4EF7">
                  <w:pPr>
                    <w:spacing w:after="0" w:line="240" w:lineRule="auto"/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А) 2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-4</w:t>
                  </w:r>
                  <w:proofErr w:type="gramStart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;</w:t>
                  </w:r>
                  <w:proofErr w:type="gramEnd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Б) 0,5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-2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; В) </w:t>
                  </w:r>
                  <w:r>
                    <w:rPr>
                      <w:rFonts w:ascii="&amp;quot" w:eastAsia="Times New Roman" w:hAnsi="&amp;quot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390525" cy="333375"/>
                        <wp:effectExtent l="0" t="0" r="9525" b="9525"/>
                        <wp:docPr id="2" name="Рисунок 2" descr="hello_html_m67d4318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llo_html_m67d4318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; Г) (((5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3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0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-1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</w:p>
                <w:p w:rsidR="008E4EF7" w:rsidRPr="008E4EF7" w:rsidRDefault="008E4EF7" w:rsidP="008E4EF7">
                  <w:pPr>
                    <w:spacing w:after="0" w:line="240" w:lineRule="auto"/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4EF7"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  <w:t>№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2. Преобразуйте в общем виде:</w:t>
                  </w:r>
                </w:p>
                <w:p w:rsidR="008E4EF7" w:rsidRPr="008E4EF7" w:rsidRDefault="008E4EF7" w:rsidP="008E4EF7">
                  <w:pPr>
                    <w:spacing w:after="0" w:line="240" w:lineRule="auto"/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А) x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-5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* (x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-6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2</w:t>
                  </w:r>
                  <w:proofErr w:type="gramStart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 xml:space="preserve"> 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  <w:proofErr w:type="gramEnd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Б) (y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5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-2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: y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7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;</w:t>
                  </w:r>
                </w:p>
                <w:p w:rsidR="008E4EF7" w:rsidRPr="008E4EF7" w:rsidRDefault="008E4EF7" w:rsidP="008E4EF7">
                  <w:pPr>
                    <w:spacing w:after="0" w:line="240" w:lineRule="auto"/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В) (a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14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-3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* (a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-13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-2</w:t>
                  </w:r>
                  <w:proofErr w:type="gramStart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;</w:t>
                  </w:r>
                  <w:proofErr w:type="gramEnd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Г) a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0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* a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3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: (a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-5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-1</w:t>
                  </w:r>
                </w:p>
              </w:tc>
              <w:tc>
                <w:tcPr>
                  <w:tcW w:w="5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E4EF7" w:rsidRPr="008E4EF7" w:rsidRDefault="008E4EF7" w:rsidP="008E4EF7">
                  <w:pPr>
                    <w:spacing w:after="0" w:line="240" w:lineRule="auto"/>
                    <w:jc w:val="center"/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4E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Вариант 2</w:t>
                  </w:r>
                </w:p>
                <w:p w:rsidR="008E4EF7" w:rsidRPr="008E4EF7" w:rsidRDefault="008E4EF7" w:rsidP="008E4EF7">
                  <w:pPr>
                    <w:spacing w:after="0" w:line="240" w:lineRule="auto"/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4EF7"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  <w:t>№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1. Вычислите:</w:t>
                  </w:r>
                </w:p>
                <w:p w:rsidR="008E4EF7" w:rsidRPr="008E4EF7" w:rsidRDefault="008E4EF7" w:rsidP="008E4EF7">
                  <w:pPr>
                    <w:spacing w:after="0" w:line="240" w:lineRule="auto"/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А) 3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-3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; Б) 0,25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-2</w:t>
                  </w:r>
                  <w:proofErr w:type="gramStart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;</w:t>
                  </w:r>
                  <w:proofErr w:type="gramEnd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В) </w:t>
                  </w:r>
                  <w:r>
                    <w:rPr>
                      <w:rFonts w:ascii="&amp;quot" w:eastAsia="Times New Roman" w:hAnsi="&amp;quot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390525" cy="333375"/>
                        <wp:effectExtent l="0" t="0" r="9525" b="9525"/>
                        <wp:docPr id="1" name="Рисунок 1" descr="hello_html_16c0aa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ello_html_16c0aa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; Г) (((5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4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-3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0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</w:p>
                <w:p w:rsidR="008E4EF7" w:rsidRPr="008E4EF7" w:rsidRDefault="008E4EF7" w:rsidP="008E4EF7">
                  <w:pPr>
                    <w:spacing w:after="0" w:line="240" w:lineRule="auto"/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4EF7"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  <w:t>№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2. Преобразуйте в общем виде:</w:t>
                  </w:r>
                </w:p>
                <w:p w:rsidR="008E4EF7" w:rsidRPr="008E4EF7" w:rsidRDefault="008E4EF7" w:rsidP="008E4EF7">
                  <w:pPr>
                    <w:spacing w:after="0" w:line="240" w:lineRule="auto"/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А) x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-4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* (x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4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-3</w:t>
                  </w:r>
                  <w:proofErr w:type="gramStart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 xml:space="preserve"> 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  <w:proofErr w:type="gramEnd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Б) (y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9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-2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: y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15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;</w:t>
                  </w:r>
                </w:p>
                <w:p w:rsidR="008E4EF7" w:rsidRPr="008E4EF7" w:rsidRDefault="008E4EF7" w:rsidP="008E4EF7">
                  <w:pPr>
                    <w:spacing w:after="0" w:line="240" w:lineRule="auto"/>
                    <w:rPr>
                      <w:rFonts w:ascii="&amp;quot" w:eastAsia="Times New Roman" w:hAnsi="&amp;quo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В) (a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15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-2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* (a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-14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-3</w:t>
                  </w:r>
                  <w:proofErr w:type="gramStart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;</w:t>
                  </w:r>
                  <w:proofErr w:type="gramEnd"/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Г) a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4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* a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0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: (a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-3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  <w:r w:rsidRPr="008E4EF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vertAlign w:val="superscript"/>
                      <w:lang w:eastAsia="ru-RU"/>
                    </w:rPr>
                    <w:t>-1</w:t>
                  </w:r>
                </w:p>
              </w:tc>
            </w:tr>
          </w:tbl>
          <w:p w:rsidR="00A14D89" w:rsidRDefault="00A14D89">
            <w:bookmarkStart w:id="0" w:name="_GoBack"/>
            <w:bookmarkEnd w:id="0"/>
          </w:p>
        </w:tc>
        <w:tc>
          <w:tcPr>
            <w:tcW w:w="1134" w:type="dxa"/>
          </w:tcPr>
          <w:p w:rsidR="00A14D89" w:rsidRDefault="00F259A3">
            <w:r>
              <w:t>Фото решения</w:t>
            </w:r>
          </w:p>
        </w:tc>
        <w:tc>
          <w:tcPr>
            <w:tcW w:w="1063" w:type="dxa"/>
          </w:tcPr>
          <w:p w:rsidR="00A14D89" w:rsidRDefault="00E30F87">
            <w:r>
              <w:t>22</w:t>
            </w:r>
            <w:r w:rsidR="00F259A3">
              <w:t>.04</w:t>
            </w:r>
          </w:p>
        </w:tc>
        <w:tc>
          <w:tcPr>
            <w:tcW w:w="1596" w:type="dxa"/>
          </w:tcPr>
          <w:p w:rsidR="00A14D89" w:rsidRDefault="003D296D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A14D89" w:rsidTr="00A14D89">
        <w:tc>
          <w:tcPr>
            <w:tcW w:w="817" w:type="dxa"/>
          </w:tcPr>
          <w:p w:rsidR="00A14D89" w:rsidRDefault="00E30F87">
            <w:r>
              <w:t>21</w:t>
            </w:r>
            <w:r w:rsidR="00F259A3">
              <w:t>.04</w:t>
            </w:r>
          </w:p>
        </w:tc>
        <w:tc>
          <w:tcPr>
            <w:tcW w:w="1134" w:type="dxa"/>
          </w:tcPr>
          <w:p w:rsidR="00A14D89" w:rsidRDefault="00F259A3">
            <w:r>
              <w:t>Геометрия 8</w:t>
            </w:r>
          </w:p>
          <w:p w:rsidR="00F259A3" w:rsidRDefault="00E30F87">
            <w:r>
              <w:t>Соотношения между сторонами и углами прямоугольного треугольника</w:t>
            </w:r>
          </w:p>
        </w:tc>
        <w:tc>
          <w:tcPr>
            <w:tcW w:w="3827" w:type="dxa"/>
          </w:tcPr>
          <w:p w:rsidR="00F259A3" w:rsidRDefault="00715B11" w:rsidP="00E30F87">
            <w:r>
              <w:t>Решить задачи:</w:t>
            </w:r>
          </w:p>
          <w:p w:rsidR="00715B11" w:rsidRDefault="00715B11" w:rsidP="00715B1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color w:val="333333"/>
                <w:sz w:val="27"/>
                <w:szCs w:val="27"/>
              </w:rPr>
              <w:t xml:space="preserve">В треугольнике </w:t>
            </w:r>
            <w:r>
              <w:rPr>
                <w:i/>
                <w:iCs/>
                <w:color w:val="333333"/>
                <w:sz w:val="27"/>
                <w:szCs w:val="27"/>
              </w:rPr>
              <w:t>ABC</w:t>
            </w:r>
            <w:r>
              <w:rPr>
                <w:color w:val="333333"/>
                <w:sz w:val="27"/>
                <w:szCs w:val="27"/>
              </w:rPr>
              <w:t xml:space="preserve"> угол </w:t>
            </w:r>
            <w:r>
              <w:rPr>
                <w:i/>
                <w:iCs/>
                <w:color w:val="333333"/>
                <w:sz w:val="27"/>
                <w:szCs w:val="27"/>
              </w:rPr>
              <w:t>C</w:t>
            </w:r>
            <w:r>
              <w:rPr>
                <w:color w:val="333333"/>
                <w:sz w:val="27"/>
                <w:szCs w:val="27"/>
              </w:rPr>
              <w:t xml:space="preserve"> равен 90</w:t>
            </w:r>
            <w:r>
              <w:rPr>
                <w:color w:val="333333"/>
                <w:sz w:val="27"/>
                <w:szCs w:val="27"/>
                <w:vertAlign w:val="superscript"/>
              </w:rPr>
              <w:t>0</w:t>
            </w:r>
            <w:r>
              <w:rPr>
                <w:color w:val="333333"/>
                <w:sz w:val="27"/>
                <w:szCs w:val="27"/>
              </w:rPr>
              <w:t xml:space="preserve">, угол </w:t>
            </w:r>
            <w:r>
              <w:rPr>
                <w:i/>
                <w:iCs/>
                <w:color w:val="333333"/>
                <w:sz w:val="27"/>
                <w:szCs w:val="27"/>
              </w:rPr>
              <w:t>A</w:t>
            </w:r>
            <w:r>
              <w:rPr>
                <w:color w:val="333333"/>
                <w:sz w:val="27"/>
                <w:szCs w:val="27"/>
              </w:rPr>
              <w:t xml:space="preserve"> равен 30</w:t>
            </w:r>
            <w:r>
              <w:rPr>
                <w:color w:val="333333"/>
                <w:sz w:val="27"/>
                <w:szCs w:val="27"/>
                <w:vertAlign w:val="superscript"/>
              </w:rPr>
              <w:t>0</w:t>
            </w:r>
            <w:r>
              <w:rPr>
                <w:color w:val="333333"/>
                <w:sz w:val="27"/>
                <w:szCs w:val="27"/>
              </w:rPr>
              <w:t xml:space="preserve">, </w:t>
            </w:r>
            <w:r>
              <w:rPr>
                <w:i/>
                <w:iCs/>
                <w:color w:val="333333"/>
                <w:sz w:val="27"/>
                <w:szCs w:val="27"/>
              </w:rPr>
              <w:t>AB</w:t>
            </w:r>
            <w:r>
              <w:rPr>
                <w:color w:val="333333"/>
                <w:sz w:val="27"/>
                <w:szCs w:val="27"/>
              </w:rPr>
              <w:t xml:space="preserve">=100 см. Найдите </w:t>
            </w:r>
            <w:r>
              <w:rPr>
                <w:i/>
                <w:iCs/>
                <w:color w:val="333333"/>
                <w:sz w:val="27"/>
                <w:szCs w:val="27"/>
              </w:rPr>
              <w:t>BC</w:t>
            </w:r>
            <w:r>
              <w:rPr>
                <w:color w:val="333333"/>
                <w:sz w:val="27"/>
                <w:szCs w:val="27"/>
              </w:rPr>
              <w:t>.</w:t>
            </w:r>
          </w:p>
          <w:p w:rsidR="00715B11" w:rsidRDefault="00715B11" w:rsidP="00715B1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color w:val="333333"/>
                <w:sz w:val="27"/>
                <w:szCs w:val="27"/>
              </w:rPr>
              <w:t xml:space="preserve">В треугольнике </w:t>
            </w:r>
            <w:r>
              <w:rPr>
                <w:i/>
                <w:iCs/>
                <w:color w:val="333333"/>
                <w:sz w:val="27"/>
                <w:szCs w:val="27"/>
              </w:rPr>
              <w:t>ABC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i/>
                <w:iCs/>
                <w:color w:val="333333"/>
                <w:sz w:val="27"/>
                <w:szCs w:val="27"/>
              </w:rPr>
              <w:t>AC</w:t>
            </w:r>
            <w:r>
              <w:rPr>
                <w:color w:val="333333"/>
                <w:sz w:val="27"/>
                <w:szCs w:val="27"/>
              </w:rPr>
              <w:t xml:space="preserve"> = </w:t>
            </w:r>
            <w:r>
              <w:rPr>
                <w:i/>
                <w:iCs/>
                <w:color w:val="333333"/>
                <w:sz w:val="27"/>
                <w:szCs w:val="27"/>
              </w:rPr>
              <w:t>BC</w:t>
            </w:r>
            <w:r>
              <w:rPr>
                <w:color w:val="333333"/>
                <w:sz w:val="27"/>
                <w:szCs w:val="27"/>
              </w:rPr>
              <w:t xml:space="preserve">, высота </w:t>
            </w:r>
            <w:r>
              <w:rPr>
                <w:i/>
                <w:iCs/>
                <w:color w:val="333333"/>
                <w:sz w:val="27"/>
                <w:szCs w:val="27"/>
              </w:rPr>
              <w:t>AH</w:t>
            </w:r>
            <w:r>
              <w:rPr>
                <w:color w:val="333333"/>
                <w:sz w:val="27"/>
                <w:szCs w:val="27"/>
              </w:rPr>
              <w:t xml:space="preserve"> равна 13 см, угол </w:t>
            </w:r>
            <w:r>
              <w:rPr>
                <w:i/>
                <w:iCs/>
                <w:color w:val="333333"/>
                <w:sz w:val="27"/>
                <w:szCs w:val="27"/>
              </w:rPr>
              <w:t>C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lastRenderedPageBreak/>
              <w:t>равен 30</w:t>
            </w:r>
            <w:r>
              <w:rPr>
                <w:color w:val="333333"/>
                <w:sz w:val="27"/>
                <w:szCs w:val="27"/>
                <w:vertAlign w:val="superscript"/>
              </w:rPr>
              <w:t>0</w:t>
            </w:r>
            <w:r>
              <w:rPr>
                <w:color w:val="333333"/>
                <w:sz w:val="27"/>
                <w:szCs w:val="27"/>
              </w:rPr>
              <w:t xml:space="preserve">. Найдите </w:t>
            </w:r>
            <w:r>
              <w:rPr>
                <w:i/>
                <w:iCs/>
                <w:color w:val="333333"/>
                <w:sz w:val="27"/>
                <w:szCs w:val="27"/>
              </w:rPr>
              <w:t>AC</w:t>
            </w:r>
            <w:r>
              <w:rPr>
                <w:color w:val="333333"/>
                <w:sz w:val="27"/>
                <w:szCs w:val="27"/>
              </w:rPr>
              <w:t>. Дайте ответ в сантиметрах.</w:t>
            </w:r>
          </w:p>
          <w:p w:rsidR="00715B11" w:rsidRDefault="00715B11" w:rsidP="00715B1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color w:val="333333"/>
                <w:sz w:val="27"/>
                <w:szCs w:val="27"/>
              </w:rPr>
              <w:t xml:space="preserve">В треугольнике </w:t>
            </w:r>
            <w:r>
              <w:rPr>
                <w:i/>
                <w:iCs/>
                <w:color w:val="333333"/>
                <w:sz w:val="27"/>
                <w:szCs w:val="27"/>
              </w:rPr>
              <w:t>KPM</w:t>
            </w:r>
            <w:r>
              <w:rPr>
                <w:color w:val="333333"/>
                <w:sz w:val="27"/>
                <w:szCs w:val="27"/>
              </w:rPr>
              <w:t xml:space="preserve"> угол </w:t>
            </w:r>
            <w:r>
              <w:rPr>
                <w:i/>
                <w:iCs/>
                <w:color w:val="333333"/>
                <w:sz w:val="27"/>
                <w:szCs w:val="27"/>
              </w:rPr>
              <w:t>M</w:t>
            </w:r>
            <w:r>
              <w:rPr>
                <w:color w:val="333333"/>
                <w:sz w:val="27"/>
                <w:szCs w:val="27"/>
              </w:rPr>
              <w:t xml:space="preserve"> равен 90</w:t>
            </w:r>
            <w:r>
              <w:rPr>
                <w:color w:val="333333"/>
                <w:sz w:val="27"/>
                <w:szCs w:val="27"/>
                <w:vertAlign w:val="superscript"/>
              </w:rPr>
              <w:t>0</w:t>
            </w:r>
            <w:r>
              <w:rPr>
                <w:color w:val="333333"/>
                <w:sz w:val="27"/>
                <w:szCs w:val="27"/>
              </w:rPr>
              <w:t xml:space="preserve">, </w:t>
            </w:r>
            <w:r>
              <w:rPr>
                <w:i/>
                <w:iCs/>
                <w:color w:val="333333"/>
                <w:sz w:val="27"/>
                <w:szCs w:val="27"/>
              </w:rPr>
              <w:t>MP</w:t>
            </w:r>
            <w:r>
              <w:rPr>
                <w:color w:val="333333"/>
                <w:sz w:val="27"/>
                <w:szCs w:val="27"/>
              </w:rPr>
              <w:t xml:space="preserve">=5 см, </w:t>
            </w:r>
            <w:r>
              <w:rPr>
                <w:i/>
                <w:iCs/>
                <w:color w:val="333333"/>
                <w:sz w:val="27"/>
                <w:szCs w:val="27"/>
              </w:rPr>
              <w:t>KM</w:t>
            </w:r>
            <w:r>
              <w:rPr>
                <w:color w:val="333333"/>
                <w:sz w:val="27"/>
                <w:szCs w:val="27"/>
              </w:rPr>
              <w:t xml:space="preserve">=12 см, </w:t>
            </w:r>
            <w:r>
              <w:rPr>
                <w:i/>
                <w:iCs/>
                <w:color w:val="333333"/>
                <w:sz w:val="27"/>
                <w:szCs w:val="27"/>
              </w:rPr>
              <w:t>KP</w:t>
            </w:r>
            <w:r>
              <w:rPr>
                <w:color w:val="333333"/>
                <w:sz w:val="27"/>
                <w:szCs w:val="27"/>
              </w:rPr>
              <w:t xml:space="preserve">=13 см. Чему равен </w:t>
            </w:r>
            <w:proofErr w:type="spellStart"/>
            <w:r>
              <w:rPr>
                <w:color w:val="333333"/>
                <w:sz w:val="27"/>
                <w:szCs w:val="27"/>
              </w:rPr>
              <w:t>sin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i/>
                <w:iCs/>
                <w:color w:val="333333"/>
                <w:sz w:val="27"/>
                <w:szCs w:val="27"/>
              </w:rPr>
              <w:t>K</w:t>
            </w:r>
            <w:proofErr w:type="gramStart"/>
            <w:r>
              <w:rPr>
                <w:i/>
                <w:iCs/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?</w:t>
            </w:r>
            <w:proofErr w:type="gramEnd"/>
          </w:p>
          <w:p w:rsidR="00715B11" w:rsidRDefault="00715B11" w:rsidP="00715B1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color w:val="333333"/>
                <w:sz w:val="27"/>
                <w:szCs w:val="27"/>
              </w:rPr>
              <w:t xml:space="preserve">В треугольнике </w:t>
            </w:r>
            <w:r>
              <w:rPr>
                <w:i/>
                <w:iCs/>
                <w:color w:val="333333"/>
                <w:sz w:val="27"/>
                <w:szCs w:val="27"/>
              </w:rPr>
              <w:t>KPM</w:t>
            </w:r>
            <w:r>
              <w:rPr>
                <w:color w:val="333333"/>
                <w:sz w:val="27"/>
                <w:szCs w:val="27"/>
              </w:rPr>
              <w:t xml:space="preserve"> угол </w:t>
            </w:r>
            <w:r>
              <w:rPr>
                <w:i/>
                <w:iCs/>
                <w:color w:val="333333"/>
                <w:sz w:val="27"/>
                <w:szCs w:val="27"/>
              </w:rPr>
              <w:t>M</w:t>
            </w:r>
            <w:r>
              <w:rPr>
                <w:color w:val="333333"/>
                <w:sz w:val="27"/>
                <w:szCs w:val="27"/>
              </w:rPr>
              <w:t xml:space="preserve"> равен 90</w:t>
            </w:r>
            <w:r>
              <w:rPr>
                <w:color w:val="333333"/>
                <w:sz w:val="27"/>
                <w:szCs w:val="27"/>
                <w:vertAlign w:val="superscript"/>
              </w:rPr>
              <w:t>0</w:t>
            </w:r>
            <w:r>
              <w:rPr>
                <w:color w:val="333333"/>
                <w:sz w:val="27"/>
                <w:szCs w:val="27"/>
              </w:rPr>
              <w:t xml:space="preserve">, </w:t>
            </w:r>
            <w:r>
              <w:rPr>
                <w:i/>
                <w:iCs/>
                <w:color w:val="333333"/>
                <w:sz w:val="27"/>
                <w:szCs w:val="27"/>
              </w:rPr>
              <w:t>MP</w:t>
            </w:r>
            <w:r>
              <w:rPr>
                <w:color w:val="333333"/>
                <w:sz w:val="27"/>
                <w:szCs w:val="27"/>
              </w:rPr>
              <w:t xml:space="preserve">=4 см, </w:t>
            </w:r>
            <w:r>
              <w:rPr>
                <w:i/>
                <w:iCs/>
                <w:color w:val="333333"/>
                <w:sz w:val="27"/>
                <w:szCs w:val="27"/>
              </w:rPr>
              <w:t>KM</w:t>
            </w:r>
            <w:r>
              <w:rPr>
                <w:color w:val="333333"/>
                <w:sz w:val="27"/>
                <w:szCs w:val="27"/>
              </w:rPr>
              <w:t xml:space="preserve">=3 см, </w:t>
            </w:r>
            <w:r>
              <w:rPr>
                <w:i/>
                <w:iCs/>
                <w:color w:val="333333"/>
                <w:sz w:val="27"/>
                <w:szCs w:val="27"/>
              </w:rPr>
              <w:t>KP</w:t>
            </w:r>
            <w:r>
              <w:rPr>
                <w:color w:val="333333"/>
                <w:sz w:val="27"/>
                <w:szCs w:val="27"/>
              </w:rPr>
              <w:t>=5 см. Чему равен  </w:t>
            </w:r>
            <w:proofErr w:type="spellStart"/>
            <w:r>
              <w:rPr>
                <w:i/>
                <w:iCs/>
                <w:color w:val="333333"/>
                <w:sz w:val="27"/>
                <w:szCs w:val="27"/>
              </w:rPr>
              <w:t>tg</w:t>
            </w:r>
            <w:proofErr w:type="spellEnd"/>
            <w:r>
              <w:rPr>
                <w:color w:val="333333"/>
                <w:sz w:val="27"/>
                <w:szCs w:val="27"/>
              </w:rPr>
              <w:t> </w:t>
            </w:r>
            <w:r>
              <w:rPr>
                <w:i/>
                <w:iCs/>
                <w:color w:val="333333"/>
                <w:sz w:val="27"/>
                <w:szCs w:val="27"/>
              </w:rPr>
              <w:t>K</w:t>
            </w:r>
            <w:r>
              <w:rPr>
                <w:color w:val="333333"/>
                <w:sz w:val="27"/>
                <w:szCs w:val="27"/>
              </w:rPr>
              <w:t>? </w:t>
            </w:r>
          </w:p>
          <w:p w:rsidR="00715B11" w:rsidRDefault="00715B11" w:rsidP="00E30F87"/>
        </w:tc>
        <w:tc>
          <w:tcPr>
            <w:tcW w:w="1134" w:type="dxa"/>
          </w:tcPr>
          <w:p w:rsidR="00A14D89" w:rsidRDefault="00F259A3">
            <w:r>
              <w:lastRenderedPageBreak/>
              <w:t>Фото решения</w:t>
            </w:r>
          </w:p>
        </w:tc>
        <w:tc>
          <w:tcPr>
            <w:tcW w:w="1063" w:type="dxa"/>
          </w:tcPr>
          <w:p w:rsidR="00A14D89" w:rsidRDefault="00E30F87">
            <w:r>
              <w:t>21</w:t>
            </w:r>
            <w:r w:rsidR="00F259A3">
              <w:t>.04</w:t>
            </w:r>
          </w:p>
        </w:tc>
        <w:tc>
          <w:tcPr>
            <w:tcW w:w="1596" w:type="dxa"/>
          </w:tcPr>
          <w:p w:rsidR="00A14D89" w:rsidRDefault="003D296D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F259A3" w:rsidTr="00A14D89">
        <w:tc>
          <w:tcPr>
            <w:tcW w:w="817" w:type="dxa"/>
          </w:tcPr>
          <w:p w:rsidR="00F259A3" w:rsidRDefault="00E30F87">
            <w:r>
              <w:lastRenderedPageBreak/>
              <w:t>23</w:t>
            </w:r>
            <w:r w:rsidR="00F259A3">
              <w:t>.04</w:t>
            </w:r>
          </w:p>
        </w:tc>
        <w:tc>
          <w:tcPr>
            <w:tcW w:w="1134" w:type="dxa"/>
          </w:tcPr>
          <w:p w:rsidR="00F259A3" w:rsidRDefault="00F259A3">
            <w:r>
              <w:t>Геометрия 8</w:t>
            </w:r>
          </w:p>
          <w:p w:rsidR="00F259A3" w:rsidRDefault="00E30F87" w:rsidP="00F259A3">
            <w:r>
              <w:t>Контрольная работа по теме « Соотношения между сторонами и углами прямоугольного треугольника»</w:t>
            </w:r>
          </w:p>
        </w:tc>
        <w:tc>
          <w:tcPr>
            <w:tcW w:w="3827" w:type="dxa"/>
          </w:tcPr>
          <w:p w:rsidR="00DB0D21" w:rsidRDefault="00DB0D21" w:rsidP="00DB0D2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В прямоугольном треугольнике АВС ( угол</w:t>
            </w:r>
            <w:proofErr w:type="gramStart"/>
            <w:r>
              <w:rPr>
                <w:sz w:val="27"/>
                <w:szCs w:val="27"/>
              </w:rPr>
              <w:t xml:space="preserve"> С</w:t>
            </w:r>
            <w:proofErr w:type="gramEnd"/>
            <w:r>
              <w:rPr>
                <w:sz w:val="27"/>
                <w:szCs w:val="27"/>
              </w:rPr>
              <w:t xml:space="preserve"> 90</w:t>
            </w:r>
            <w:r>
              <w:rPr>
                <w:sz w:val="27"/>
                <w:szCs w:val="27"/>
                <w:vertAlign w:val="superscript"/>
              </w:rPr>
              <w:t>о</w:t>
            </w:r>
            <w:r>
              <w:rPr>
                <w:sz w:val="27"/>
                <w:szCs w:val="27"/>
              </w:rPr>
              <w:t>) АС = 2 см, ВС= 2. Найдите угол</w:t>
            </w:r>
            <w:proofErr w:type="gramStart"/>
            <w:r>
              <w:rPr>
                <w:sz w:val="27"/>
                <w:szCs w:val="27"/>
              </w:rPr>
              <w:t xml:space="preserve"> В</w:t>
            </w:r>
            <w:proofErr w:type="gramEnd"/>
            <w:r>
              <w:rPr>
                <w:sz w:val="27"/>
                <w:szCs w:val="27"/>
              </w:rPr>
              <w:t xml:space="preserve"> и гипотенузу АВ.</w:t>
            </w:r>
          </w:p>
          <w:p w:rsidR="00DB0D21" w:rsidRDefault="00DB0D21" w:rsidP="00DB0D2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В треугольнике АВС средняя линия МК параллельна АС и равна</w:t>
            </w:r>
          </w:p>
          <w:p w:rsidR="00DB0D21" w:rsidRDefault="00DB0D21" w:rsidP="00DB0D21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13,2 см. Найдите длину стороны АС.</w:t>
            </w:r>
          </w:p>
          <w:p w:rsidR="00DB0D21" w:rsidRDefault="00DB0D21" w:rsidP="00DB0D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В прямоугольном треугольнике АВС ( угол</w:t>
            </w:r>
            <w:proofErr w:type="gramStart"/>
            <w:r>
              <w:rPr>
                <w:sz w:val="27"/>
                <w:szCs w:val="27"/>
              </w:rPr>
              <w:t xml:space="preserve"> С</w:t>
            </w:r>
            <w:proofErr w:type="gramEnd"/>
            <w:r>
              <w:rPr>
                <w:sz w:val="27"/>
                <w:szCs w:val="27"/>
              </w:rPr>
              <w:t xml:space="preserve"> 90</w:t>
            </w:r>
            <w:r>
              <w:rPr>
                <w:sz w:val="27"/>
                <w:szCs w:val="27"/>
                <w:vertAlign w:val="superscript"/>
              </w:rPr>
              <w:t>о</w:t>
            </w:r>
            <w:r>
              <w:rPr>
                <w:sz w:val="27"/>
                <w:szCs w:val="27"/>
              </w:rPr>
              <w:t>) катеты ВС = 8 см, АС = 15 см. Найдите синус, косинус и тангенс угла А.</w:t>
            </w:r>
          </w:p>
          <w:p w:rsidR="00DB0D21" w:rsidRDefault="00DB0D21" w:rsidP="00DB0D2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Средние линии треугольника относятся как 2:3:4, а периметр треугольника равен 48 см. Найдите стороны треугольника.</w:t>
            </w:r>
          </w:p>
          <w:p w:rsidR="00F259A3" w:rsidRDefault="00F259A3"/>
        </w:tc>
        <w:tc>
          <w:tcPr>
            <w:tcW w:w="1134" w:type="dxa"/>
          </w:tcPr>
          <w:p w:rsidR="00F259A3" w:rsidRDefault="00F259A3">
            <w:r>
              <w:lastRenderedPageBreak/>
              <w:t>Фото тетради</w:t>
            </w:r>
          </w:p>
        </w:tc>
        <w:tc>
          <w:tcPr>
            <w:tcW w:w="1063" w:type="dxa"/>
          </w:tcPr>
          <w:p w:rsidR="00F259A3" w:rsidRDefault="00E30F87">
            <w:r>
              <w:t>23</w:t>
            </w:r>
            <w:r w:rsidR="00F259A3">
              <w:t>.04</w:t>
            </w:r>
          </w:p>
        </w:tc>
        <w:tc>
          <w:tcPr>
            <w:tcW w:w="1596" w:type="dxa"/>
          </w:tcPr>
          <w:p w:rsidR="00F259A3" w:rsidRDefault="003D296D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</w:tbl>
    <w:p w:rsidR="00FF073D" w:rsidRDefault="00FF073D"/>
    <w:sectPr w:rsidR="00FF073D" w:rsidSect="00715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F26"/>
    <w:multiLevelType w:val="multilevel"/>
    <w:tmpl w:val="40BA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F0D07"/>
    <w:multiLevelType w:val="multilevel"/>
    <w:tmpl w:val="D78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A3069"/>
    <w:multiLevelType w:val="multilevel"/>
    <w:tmpl w:val="C6C6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88"/>
    <w:rsid w:val="0012512F"/>
    <w:rsid w:val="003D296D"/>
    <w:rsid w:val="005F68C9"/>
    <w:rsid w:val="00715B11"/>
    <w:rsid w:val="008E4EF7"/>
    <w:rsid w:val="00A14D89"/>
    <w:rsid w:val="00C25388"/>
    <w:rsid w:val="00DB0D21"/>
    <w:rsid w:val="00E30F87"/>
    <w:rsid w:val="00F259A3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2020-04-12T07:58:00Z</dcterms:created>
  <dcterms:modified xsi:type="dcterms:W3CDTF">2020-04-19T05:18:00Z</dcterms:modified>
</cp:coreProperties>
</file>