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762"/>
        <w:gridCol w:w="4056"/>
        <w:gridCol w:w="1134"/>
        <w:gridCol w:w="1063"/>
        <w:gridCol w:w="2933"/>
      </w:tblGrid>
      <w:tr w:rsidR="00A14D89" w:rsidTr="00E51308">
        <w:tc>
          <w:tcPr>
            <w:tcW w:w="817" w:type="dxa"/>
          </w:tcPr>
          <w:p w:rsidR="00A14D89" w:rsidRDefault="00A14D89">
            <w:r>
              <w:t>дата</w:t>
            </w:r>
          </w:p>
        </w:tc>
        <w:tc>
          <w:tcPr>
            <w:tcW w:w="1749" w:type="dxa"/>
          </w:tcPr>
          <w:p w:rsidR="00A14D89" w:rsidRDefault="00A14D89">
            <w:r>
              <w:t>Предмет, тема</w:t>
            </w:r>
          </w:p>
        </w:tc>
        <w:tc>
          <w:tcPr>
            <w:tcW w:w="3827" w:type="dxa"/>
          </w:tcPr>
          <w:p w:rsidR="00A14D89" w:rsidRDefault="00F259A3">
            <w:r>
              <w:t>Задание на урок</w:t>
            </w:r>
          </w:p>
        </w:tc>
        <w:tc>
          <w:tcPr>
            <w:tcW w:w="1134" w:type="dxa"/>
          </w:tcPr>
          <w:p w:rsidR="00A14D89" w:rsidRDefault="00A14D89">
            <w:r>
              <w:t>контроль</w:t>
            </w:r>
          </w:p>
        </w:tc>
        <w:tc>
          <w:tcPr>
            <w:tcW w:w="1063" w:type="dxa"/>
          </w:tcPr>
          <w:p w:rsidR="00A14D89" w:rsidRDefault="00A14D89">
            <w:r>
              <w:t>срок</w:t>
            </w:r>
          </w:p>
        </w:tc>
        <w:tc>
          <w:tcPr>
            <w:tcW w:w="2933" w:type="dxa"/>
          </w:tcPr>
          <w:p w:rsidR="00A14D89" w:rsidRDefault="00A14D89">
            <w:r>
              <w:t>Способ передачи выполненного задания</w:t>
            </w:r>
          </w:p>
        </w:tc>
      </w:tr>
      <w:tr w:rsidR="00A14D89" w:rsidTr="00E51308">
        <w:tc>
          <w:tcPr>
            <w:tcW w:w="817" w:type="dxa"/>
          </w:tcPr>
          <w:p w:rsidR="00A14D89" w:rsidRDefault="00A02D7E">
            <w:r>
              <w:t>13</w:t>
            </w:r>
            <w:r w:rsidR="0086124B">
              <w:t>.05</w:t>
            </w:r>
          </w:p>
        </w:tc>
        <w:tc>
          <w:tcPr>
            <w:tcW w:w="1749" w:type="dxa"/>
          </w:tcPr>
          <w:p w:rsidR="00A14D89" w:rsidRDefault="00A14D89">
            <w:r>
              <w:t>Алгебра</w:t>
            </w:r>
            <w:r w:rsidR="0012512F">
              <w:t xml:space="preserve"> 8</w:t>
            </w:r>
            <w:proofErr w:type="gramStart"/>
            <w:r w:rsidR="00E30F87">
              <w:t xml:space="preserve"> А</w:t>
            </w:r>
            <w:proofErr w:type="gramEnd"/>
            <w:r w:rsidR="0086124B">
              <w:t>, 8б</w:t>
            </w:r>
          </w:p>
          <w:p w:rsidR="0012512F" w:rsidRDefault="00F11745" w:rsidP="0086124B">
            <w:r>
              <w:t>Повторение:</w:t>
            </w:r>
          </w:p>
          <w:p w:rsidR="00A02D7E" w:rsidRDefault="00A02D7E" w:rsidP="0086124B">
            <w:r>
              <w:t>Решение упражнений с рациональными дробями</w:t>
            </w:r>
          </w:p>
        </w:tc>
        <w:tc>
          <w:tcPr>
            <w:tcW w:w="3827" w:type="dxa"/>
          </w:tcPr>
          <w:p w:rsidR="00F11745" w:rsidRPr="00F11745" w:rsidRDefault="00F11745" w:rsidP="00F11745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1174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1. Вычислите: </w:t>
            </w:r>
          </w:p>
          <w:p w:rsidR="00F11745" w:rsidRPr="00F11745" w:rsidRDefault="00F11745" w:rsidP="00F11745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1174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4694C8B" wp14:editId="16AA4013">
                  <wp:extent cx="2352675" cy="581025"/>
                  <wp:effectExtent l="0" t="0" r="9525" b="9525"/>
                  <wp:docPr id="5" name="Рисунок 5" descr="http://na-uroke.in.ua/image2497-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a-uroke.in.ua/image2497-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74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F11745" w:rsidRPr="00F11745" w:rsidRDefault="00F11745" w:rsidP="00F11745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1174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C68C8A2" wp14:editId="7AE5BD60">
                  <wp:extent cx="2286000" cy="581025"/>
                  <wp:effectExtent l="0" t="0" r="0" b="9525"/>
                  <wp:docPr id="4" name="Рисунок 4" descr="http://na-uroke.in.ua/image2498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na-uroke.in.ua/image2498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74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11745" w:rsidRPr="00F11745" w:rsidRDefault="00F11745" w:rsidP="00F11745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1174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A9EF380" wp14:editId="1EF0576F">
                  <wp:extent cx="1647825" cy="581025"/>
                  <wp:effectExtent l="0" t="0" r="9525" b="9525"/>
                  <wp:docPr id="3" name="Рисунок 3" descr="http://na-uroke.in.ua/image2499-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na-uroke.in.ua/image2499-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74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F11745" w:rsidRPr="00F11745" w:rsidRDefault="00F11745" w:rsidP="00F11745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1174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5570050" wp14:editId="75B3BF5F">
                  <wp:extent cx="2438400" cy="581025"/>
                  <wp:effectExtent l="0" t="0" r="0" b="9525"/>
                  <wp:docPr id="2" name="Рисунок 2" descr="http://na-uroke.in.ua/image2500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na-uroke.in.ua/image2500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174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F11745" w:rsidRPr="00F11745" w:rsidRDefault="00F11745" w:rsidP="00F11745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1174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д)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BC19634" wp14:editId="1CABF194">
                  <wp:extent cx="2286000" cy="581025"/>
                  <wp:effectExtent l="0" t="0" r="0" b="9525"/>
                  <wp:docPr id="1" name="Рисунок 1" descr="http://na-uroke.in.ua/image2501-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na-uroke.in.ua/image2501-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1745" w:rsidRDefault="00F11745" w:rsidP="00B95D02"/>
        </w:tc>
        <w:tc>
          <w:tcPr>
            <w:tcW w:w="1134" w:type="dxa"/>
          </w:tcPr>
          <w:p w:rsidR="00A14D89" w:rsidRDefault="00F259A3">
            <w:r>
              <w:t>Фото решения</w:t>
            </w:r>
          </w:p>
        </w:tc>
        <w:tc>
          <w:tcPr>
            <w:tcW w:w="1063" w:type="dxa"/>
          </w:tcPr>
          <w:p w:rsidR="00A14D89" w:rsidRDefault="00A02D7E">
            <w:r>
              <w:t>13</w:t>
            </w:r>
            <w:bookmarkStart w:id="0" w:name="_GoBack"/>
            <w:bookmarkEnd w:id="0"/>
            <w:r w:rsidR="0086124B">
              <w:t>.05</w:t>
            </w:r>
          </w:p>
        </w:tc>
        <w:tc>
          <w:tcPr>
            <w:tcW w:w="2933" w:type="dxa"/>
          </w:tcPr>
          <w:p w:rsidR="00A14D89" w:rsidRDefault="003D296D"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</w:t>
            </w:r>
            <w:proofErr w:type="spellEnd"/>
            <w:r w:rsidRPr="005F68C9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2611@</w:t>
            </w:r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yandex</w:t>
            </w:r>
            <w:proofErr w:type="spellEnd"/>
            <w:r w:rsidRPr="005F68C9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.</w:t>
            </w:r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ru</w:t>
            </w:r>
            <w:proofErr w:type="spellEnd"/>
          </w:p>
        </w:tc>
      </w:tr>
      <w:tr w:rsidR="00E51308" w:rsidTr="00E51308">
        <w:tc>
          <w:tcPr>
            <w:tcW w:w="817" w:type="dxa"/>
          </w:tcPr>
          <w:p w:rsidR="00E51308" w:rsidRDefault="00E51308"/>
        </w:tc>
        <w:tc>
          <w:tcPr>
            <w:tcW w:w="1749" w:type="dxa"/>
          </w:tcPr>
          <w:p w:rsidR="00E51308" w:rsidRPr="008A4C72" w:rsidRDefault="00E60935" w:rsidP="00791C46">
            <w:pPr>
              <w:tabs>
                <w:tab w:val="left" w:pos="1704"/>
              </w:tabs>
            </w:pPr>
            <w:r>
              <w:t>Геометрия8.</w:t>
            </w:r>
          </w:p>
        </w:tc>
        <w:tc>
          <w:tcPr>
            <w:tcW w:w="3827" w:type="dxa"/>
          </w:tcPr>
          <w:p w:rsidR="00E51308" w:rsidRPr="00E51308" w:rsidRDefault="00E51308"/>
        </w:tc>
        <w:tc>
          <w:tcPr>
            <w:tcW w:w="1134" w:type="dxa"/>
          </w:tcPr>
          <w:p w:rsidR="00E51308" w:rsidRDefault="00E51308"/>
        </w:tc>
        <w:tc>
          <w:tcPr>
            <w:tcW w:w="1063" w:type="dxa"/>
          </w:tcPr>
          <w:p w:rsidR="00E51308" w:rsidRDefault="00E51308"/>
        </w:tc>
        <w:tc>
          <w:tcPr>
            <w:tcW w:w="2933" w:type="dxa"/>
          </w:tcPr>
          <w:p w:rsidR="00E51308" w:rsidRDefault="00E51308"/>
        </w:tc>
      </w:tr>
      <w:tr w:rsidR="00E60935" w:rsidTr="009C61F4">
        <w:trPr>
          <w:trHeight w:val="2686"/>
        </w:trPr>
        <w:tc>
          <w:tcPr>
            <w:tcW w:w="817" w:type="dxa"/>
          </w:tcPr>
          <w:p w:rsidR="00E60935" w:rsidRDefault="00E60935">
            <w:r>
              <w:lastRenderedPageBreak/>
              <w:t>12.05</w:t>
            </w:r>
          </w:p>
          <w:p w:rsidR="00E60935" w:rsidRDefault="00E60935" w:rsidP="00EA3D6B"/>
        </w:tc>
        <w:tc>
          <w:tcPr>
            <w:tcW w:w="1749" w:type="dxa"/>
          </w:tcPr>
          <w:p w:rsidR="00E60935" w:rsidRPr="00E15459" w:rsidRDefault="00E60935" w:rsidP="00175253">
            <w:r w:rsidRPr="00E15459">
              <w:t>Свойство биссектрисы угла</w:t>
            </w:r>
          </w:p>
          <w:p w:rsidR="00E60935" w:rsidRPr="00E15459" w:rsidRDefault="00E60935" w:rsidP="00175253">
            <w:r w:rsidRPr="00E15459">
              <w:t>Серединный перпендикуляр</w:t>
            </w:r>
          </w:p>
          <w:p w:rsidR="00E60935" w:rsidRPr="00E15459" w:rsidRDefault="00E60935" w:rsidP="00175253">
            <w:r w:rsidRPr="00E15459">
              <w:t>Теорема о точке пересечения высот треугольника</w:t>
            </w:r>
          </w:p>
        </w:tc>
        <w:tc>
          <w:tcPr>
            <w:tcW w:w="3827" w:type="dxa"/>
          </w:tcPr>
          <w:p w:rsidR="00E60935" w:rsidRDefault="00E60935" w:rsidP="00E30F87">
            <w:r>
              <w:t>Пункт 72-73. Выписать определения, рассмотреть теорему, выписать следствия из теоремы. Решить № 674, 675.</w:t>
            </w:r>
          </w:p>
        </w:tc>
        <w:tc>
          <w:tcPr>
            <w:tcW w:w="1134" w:type="dxa"/>
          </w:tcPr>
          <w:p w:rsidR="00E60935" w:rsidRDefault="00E60935">
            <w:r>
              <w:t>Фото решения</w:t>
            </w:r>
          </w:p>
        </w:tc>
        <w:tc>
          <w:tcPr>
            <w:tcW w:w="1063" w:type="dxa"/>
          </w:tcPr>
          <w:p w:rsidR="00E60935" w:rsidRDefault="00E60935">
            <w:r>
              <w:t>12.05</w:t>
            </w:r>
          </w:p>
        </w:tc>
        <w:tc>
          <w:tcPr>
            <w:tcW w:w="2933" w:type="dxa"/>
          </w:tcPr>
          <w:p w:rsidR="00E60935" w:rsidRDefault="00E60935"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</w:t>
            </w:r>
            <w:proofErr w:type="spellEnd"/>
            <w:r w:rsidRPr="00CC24AB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2611@</w:t>
            </w:r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yandex</w:t>
            </w:r>
            <w:proofErr w:type="spellEnd"/>
            <w:r w:rsidRPr="00CC24AB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.</w:t>
            </w:r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ru</w:t>
            </w:r>
            <w:proofErr w:type="spellEnd"/>
          </w:p>
        </w:tc>
      </w:tr>
      <w:tr w:rsidR="00B95D02" w:rsidTr="009C61F4">
        <w:trPr>
          <w:trHeight w:val="2686"/>
        </w:trPr>
        <w:tc>
          <w:tcPr>
            <w:tcW w:w="817" w:type="dxa"/>
          </w:tcPr>
          <w:p w:rsidR="00B95D02" w:rsidRDefault="00B95D02">
            <w:r>
              <w:t>14.05</w:t>
            </w:r>
          </w:p>
        </w:tc>
        <w:tc>
          <w:tcPr>
            <w:tcW w:w="1749" w:type="dxa"/>
          </w:tcPr>
          <w:p w:rsidR="00B95D02" w:rsidRDefault="00B95D02" w:rsidP="00175253">
            <w:r w:rsidRPr="00E15459">
              <w:t>Свойство биссектрисы угла. Серединный перпендикуляр</w:t>
            </w:r>
          </w:p>
          <w:p w:rsidR="00B95D02" w:rsidRPr="00E15459" w:rsidRDefault="00B95D02" w:rsidP="00175253">
            <w:r>
              <w:t>Решение задач</w:t>
            </w:r>
          </w:p>
        </w:tc>
        <w:tc>
          <w:tcPr>
            <w:tcW w:w="3827" w:type="dxa"/>
          </w:tcPr>
          <w:p w:rsidR="00B95D02" w:rsidRDefault="00B95D02" w:rsidP="00E30F87">
            <w:r>
              <w:t>Повторить пункты 72-73. Решить задачи: 676, 678.</w:t>
            </w:r>
          </w:p>
        </w:tc>
        <w:tc>
          <w:tcPr>
            <w:tcW w:w="1134" w:type="dxa"/>
          </w:tcPr>
          <w:p w:rsidR="00B95D02" w:rsidRDefault="00B95D02"/>
        </w:tc>
        <w:tc>
          <w:tcPr>
            <w:tcW w:w="1063" w:type="dxa"/>
          </w:tcPr>
          <w:p w:rsidR="00B95D02" w:rsidRDefault="00B95D02">
            <w:r>
              <w:t>14.05</w:t>
            </w:r>
          </w:p>
        </w:tc>
        <w:tc>
          <w:tcPr>
            <w:tcW w:w="2933" w:type="dxa"/>
          </w:tcPr>
          <w:p w:rsidR="00B95D02" w:rsidRPr="00B95D02" w:rsidRDefault="00B95D02">
            <w:pP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B95D02" w:rsidTr="009C61F4">
        <w:trPr>
          <w:trHeight w:val="2686"/>
        </w:trPr>
        <w:tc>
          <w:tcPr>
            <w:tcW w:w="817" w:type="dxa"/>
          </w:tcPr>
          <w:p w:rsidR="00B95D02" w:rsidRDefault="00B95D02"/>
        </w:tc>
        <w:tc>
          <w:tcPr>
            <w:tcW w:w="1749" w:type="dxa"/>
          </w:tcPr>
          <w:p w:rsidR="00B95D02" w:rsidRPr="00E15459" w:rsidRDefault="00B95D02" w:rsidP="00175253">
            <w:r w:rsidRPr="00E15459">
              <w:t>Теорема о точке пересечения высот треугольника</w:t>
            </w:r>
          </w:p>
        </w:tc>
        <w:tc>
          <w:tcPr>
            <w:tcW w:w="3827" w:type="dxa"/>
          </w:tcPr>
          <w:p w:rsidR="00B95D02" w:rsidRDefault="00B95D02" w:rsidP="00E30F87"/>
        </w:tc>
        <w:tc>
          <w:tcPr>
            <w:tcW w:w="1134" w:type="dxa"/>
          </w:tcPr>
          <w:p w:rsidR="00B95D02" w:rsidRDefault="00B95D02"/>
        </w:tc>
        <w:tc>
          <w:tcPr>
            <w:tcW w:w="1063" w:type="dxa"/>
          </w:tcPr>
          <w:p w:rsidR="00B95D02" w:rsidRDefault="00B95D02"/>
        </w:tc>
        <w:tc>
          <w:tcPr>
            <w:tcW w:w="2933" w:type="dxa"/>
          </w:tcPr>
          <w:p w:rsidR="00B95D02" w:rsidRPr="00B95D02" w:rsidRDefault="00B95D02">
            <w:pP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</w:pPr>
          </w:p>
        </w:tc>
      </w:tr>
    </w:tbl>
    <w:p w:rsidR="00FF073D" w:rsidRDefault="00FF073D"/>
    <w:sectPr w:rsidR="00FF073D" w:rsidSect="00715B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F26"/>
    <w:multiLevelType w:val="multilevel"/>
    <w:tmpl w:val="40BAA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F0D07"/>
    <w:multiLevelType w:val="multilevel"/>
    <w:tmpl w:val="D78A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0A3069"/>
    <w:multiLevelType w:val="multilevel"/>
    <w:tmpl w:val="C6C61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88"/>
    <w:rsid w:val="00016276"/>
    <w:rsid w:val="0012512F"/>
    <w:rsid w:val="003D296D"/>
    <w:rsid w:val="00470281"/>
    <w:rsid w:val="005F68C9"/>
    <w:rsid w:val="0069162D"/>
    <w:rsid w:val="00715B11"/>
    <w:rsid w:val="0086124B"/>
    <w:rsid w:val="008E4EF7"/>
    <w:rsid w:val="00A02D7E"/>
    <w:rsid w:val="00A14D89"/>
    <w:rsid w:val="00B95D02"/>
    <w:rsid w:val="00C25388"/>
    <w:rsid w:val="00CC24AB"/>
    <w:rsid w:val="00D62999"/>
    <w:rsid w:val="00DB0D21"/>
    <w:rsid w:val="00DF60A4"/>
    <w:rsid w:val="00E30F87"/>
    <w:rsid w:val="00E51308"/>
    <w:rsid w:val="00E60935"/>
    <w:rsid w:val="00F11745"/>
    <w:rsid w:val="00F259A3"/>
    <w:rsid w:val="00FF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1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1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36</cp:revision>
  <dcterms:created xsi:type="dcterms:W3CDTF">2020-04-12T07:58:00Z</dcterms:created>
  <dcterms:modified xsi:type="dcterms:W3CDTF">2020-05-11T18:00:00Z</dcterms:modified>
</cp:coreProperties>
</file>