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1" w:rsidRPr="00F33911" w:rsidRDefault="00F33911" w:rsidP="00F33911">
      <w:pPr>
        <w:shd w:val="clear" w:color="auto" w:fill="FFFFFF"/>
        <w:spacing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kern w:val="36"/>
          <w:sz w:val="32"/>
          <w:szCs w:val="32"/>
          <w:lang w:eastAsia="ru-RU"/>
        </w:rPr>
      </w:pPr>
      <w:r w:rsidRPr="00F33911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kern w:val="36"/>
          <w:sz w:val="32"/>
          <w:szCs w:val="32"/>
          <w:lang w:eastAsia="ru-RU"/>
        </w:rPr>
        <w:t xml:space="preserve">Об уголовной ответственности за продажу аккаунтов в </w:t>
      </w:r>
      <w:proofErr w:type="spellStart"/>
      <w:r w:rsidRPr="00F33911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kern w:val="36"/>
          <w:sz w:val="32"/>
          <w:szCs w:val="32"/>
          <w:lang w:eastAsia="ru-RU"/>
        </w:rPr>
        <w:t>соцсетях</w:t>
      </w:r>
      <w:proofErr w:type="spellEnd"/>
    </w:p>
    <w:p w:rsidR="00F33911" w:rsidRDefault="00F33911" w:rsidP="00F33911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proofErr w:type="spellStart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Роскачество</w:t>
      </w:r>
      <w:proofErr w:type="spellEnd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предупредило о риске уголовной ответственности за продажу аккаунтов в </w:t>
      </w:r>
      <w:proofErr w:type="spellStart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соцсетях</w:t>
      </w:r>
      <w:proofErr w:type="spellEnd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злоумышленникам, которые используют их для распространения дезинформации и провокационных сообщений о терактах и диверсиях. При этом они скупа</w:t>
      </w: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ют аккаунты несовершеннолетних.</w:t>
      </w:r>
    </w:p>
    <w:p w:rsidR="00F33911" w:rsidRPr="00F33911" w:rsidRDefault="00F33911" w:rsidP="00F33911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"Особую тревогу вызывает тот факт, что такие действия могут привести к уголовной ответственности несовершеннолетних. Важно понимать, что в современном мире цифровые следы не исчезают бесследно, и передача доступа к личным аккаунтам, даже за деньги, является серьезным правонарушением", - рассказал руководитель Центра цифровой экспертизы </w:t>
      </w:r>
      <w:proofErr w:type="spellStart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Роскачества</w:t>
      </w:r>
      <w:proofErr w:type="spellEnd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Сергей Кузьменко.</w:t>
      </w:r>
    </w:p>
    <w:p w:rsidR="00F33911" w:rsidRDefault="00F33911" w:rsidP="00F33911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По данным </w:t>
      </w:r>
      <w:proofErr w:type="spellStart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Роскачества</w:t>
      </w:r>
      <w:proofErr w:type="spellEnd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, такая активность связана с усилением мер безопасности и трудностями регистрации новых аккаунтов из-за введения новых правил верификации </w:t>
      </w:r>
      <w:proofErr w:type="spellStart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sim</w:t>
      </w:r>
      <w:proofErr w:type="spellEnd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-карт в России. Школьники, привлеченные легким заработком в $7-10, соглашаются продавать свои учетные записи в </w:t>
      </w:r>
      <w:proofErr w:type="spellStart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соцсетях</w:t>
      </w:r>
      <w:proofErr w:type="spellEnd"/>
      <w:r w:rsidRPr="00F33911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, не осознавая потенциальных последствий. В организации отмечают, что российское законодательство предусматривает ответственность за подобные действия по ст. 306 (заведомо ложный донос) и 280.4 УК РФ (публичные призывы к осуществлению деятельности, направленной против безопасности государства).</w:t>
      </w:r>
    </w:p>
    <w:p w:rsidR="00F33911" w:rsidRPr="00F33911" w:rsidRDefault="00F33911" w:rsidP="00F33911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33911">
        <w:rPr>
          <w:color w:val="000000"/>
          <w:sz w:val="28"/>
          <w:szCs w:val="28"/>
        </w:rPr>
        <w:t>Помните, что проданные или взятые в аренду учетные записи злоумышленники могут использоваться</w:t>
      </w:r>
      <w:r>
        <w:rPr>
          <w:color w:val="000000"/>
          <w:sz w:val="28"/>
          <w:szCs w:val="28"/>
        </w:rPr>
        <w:t xml:space="preserve"> как для мошенничества, так и</w:t>
      </w:r>
      <w:r w:rsidRPr="00F33911">
        <w:rPr>
          <w:color w:val="000000"/>
          <w:sz w:val="28"/>
          <w:szCs w:val="28"/>
        </w:rPr>
        <w:t xml:space="preserve"> для организации других тяжки</w:t>
      </w:r>
      <w:r>
        <w:rPr>
          <w:color w:val="000000"/>
          <w:sz w:val="28"/>
          <w:szCs w:val="28"/>
        </w:rPr>
        <w:t xml:space="preserve">х и особо тяжких преступлений, </w:t>
      </w:r>
      <w:r w:rsidRPr="00F33911">
        <w:rPr>
          <w:color w:val="000000"/>
          <w:sz w:val="28"/>
          <w:szCs w:val="28"/>
        </w:rPr>
        <w:t>таких как терроризм, экстремизм, вымогательство.</w:t>
      </w:r>
    </w:p>
    <w:p w:rsidR="00F33911" w:rsidRPr="00F33911" w:rsidRDefault="00F33911" w:rsidP="00F33911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33911">
        <w:rPr>
          <w:color w:val="000000"/>
          <w:sz w:val="28"/>
          <w:szCs w:val="28"/>
        </w:rPr>
        <w:t xml:space="preserve">Сдача аккаунта в аренду — это билет в мир </w:t>
      </w:r>
      <w:proofErr w:type="spellStart"/>
      <w:r w:rsidRPr="00F33911">
        <w:rPr>
          <w:color w:val="000000"/>
          <w:sz w:val="28"/>
          <w:szCs w:val="28"/>
        </w:rPr>
        <w:t>киберпреступности</w:t>
      </w:r>
      <w:proofErr w:type="spellEnd"/>
      <w:r w:rsidRPr="00F33911">
        <w:rPr>
          <w:color w:val="000000"/>
          <w:sz w:val="28"/>
          <w:szCs w:val="28"/>
        </w:rPr>
        <w:t xml:space="preserve">, в который все чаще вовлекаются дети. К ним аферисты с предложениями обращаются в чатах онлайн-игр и популярных </w:t>
      </w:r>
      <w:proofErr w:type="spellStart"/>
      <w:r w:rsidRPr="00F33911">
        <w:rPr>
          <w:color w:val="000000"/>
          <w:sz w:val="28"/>
          <w:szCs w:val="28"/>
        </w:rPr>
        <w:t>телеграм</w:t>
      </w:r>
      <w:proofErr w:type="spellEnd"/>
      <w:r w:rsidRPr="00F33911">
        <w:rPr>
          <w:color w:val="000000"/>
          <w:sz w:val="28"/>
          <w:szCs w:val="28"/>
        </w:rPr>
        <w:t>-каналах.</w:t>
      </w:r>
    </w:p>
    <w:p w:rsidR="00F33911" w:rsidRPr="00F33911" w:rsidRDefault="00F33911" w:rsidP="00F33911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33911">
        <w:rPr>
          <w:color w:val="000000"/>
          <w:sz w:val="28"/>
          <w:szCs w:val="28"/>
        </w:rPr>
        <w:t>Родители или их законные представители</w:t>
      </w:r>
      <w:r>
        <w:rPr>
          <w:color w:val="000000"/>
          <w:sz w:val="28"/>
          <w:szCs w:val="28"/>
        </w:rPr>
        <w:t>,</w:t>
      </w:r>
      <w:r w:rsidRPr="00F33911">
        <w:rPr>
          <w:color w:val="000000"/>
          <w:sz w:val="28"/>
          <w:szCs w:val="28"/>
        </w:rPr>
        <w:t xml:space="preserve"> разъясните детям, </w:t>
      </w:r>
      <w:r>
        <w:rPr>
          <w:color w:val="000000"/>
          <w:sz w:val="28"/>
          <w:szCs w:val="28"/>
        </w:rPr>
        <w:t xml:space="preserve">что </w:t>
      </w:r>
      <w:r w:rsidRPr="00F33911">
        <w:rPr>
          <w:color w:val="000000"/>
          <w:sz w:val="28"/>
          <w:szCs w:val="28"/>
        </w:rPr>
        <w:t>если их аккаунт был использован злоумышленниками для уголовных преступлений, значит, в первую очередь</w:t>
      </w:r>
      <w:r>
        <w:rPr>
          <w:color w:val="000000"/>
          <w:sz w:val="28"/>
          <w:szCs w:val="28"/>
        </w:rPr>
        <w:t>,</w:t>
      </w:r>
      <w:r w:rsidRPr="00F33911">
        <w:rPr>
          <w:color w:val="000000"/>
          <w:sz w:val="28"/>
          <w:szCs w:val="28"/>
        </w:rPr>
        <w:t xml:space="preserve"> полиция придёт </w:t>
      </w:r>
      <w:r>
        <w:rPr>
          <w:color w:val="000000"/>
          <w:sz w:val="28"/>
          <w:szCs w:val="28"/>
        </w:rPr>
        <w:t>к ним - их владельцам. Подросток</w:t>
      </w:r>
      <w:bookmarkStart w:id="0" w:name="_GoBack"/>
      <w:bookmarkEnd w:id="0"/>
      <w:r w:rsidRPr="00F33911">
        <w:rPr>
          <w:color w:val="000000"/>
          <w:sz w:val="28"/>
          <w:szCs w:val="28"/>
        </w:rPr>
        <w:t xml:space="preserve">, </w:t>
      </w:r>
      <w:proofErr w:type="gramStart"/>
      <w:r w:rsidRPr="00F33911">
        <w:rPr>
          <w:color w:val="000000"/>
          <w:sz w:val="28"/>
          <w:szCs w:val="28"/>
        </w:rPr>
        <w:t>сдавшие</w:t>
      </w:r>
      <w:proofErr w:type="gramEnd"/>
      <w:r w:rsidRPr="00F33911">
        <w:rPr>
          <w:color w:val="000000"/>
          <w:sz w:val="28"/>
          <w:szCs w:val="28"/>
        </w:rPr>
        <w:t xml:space="preserve"> в аренду аккаунт в </w:t>
      </w:r>
      <w:proofErr w:type="spellStart"/>
      <w:r w:rsidRPr="00F33911">
        <w:rPr>
          <w:color w:val="000000"/>
          <w:sz w:val="28"/>
          <w:szCs w:val="28"/>
        </w:rPr>
        <w:t>соцсетях</w:t>
      </w:r>
      <w:proofErr w:type="spellEnd"/>
      <w:r w:rsidRPr="00F33911">
        <w:rPr>
          <w:color w:val="000000"/>
          <w:sz w:val="28"/>
          <w:szCs w:val="28"/>
        </w:rPr>
        <w:t xml:space="preserve"> или </w:t>
      </w:r>
      <w:proofErr w:type="spellStart"/>
      <w:r w:rsidRPr="00F33911">
        <w:rPr>
          <w:color w:val="000000"/>
          <w:sz w:val="28"/>
          <w:szCs w:val="28"/>
        </w:rPr>
        <w:t>мессенджерах</w:t>
      </w:r>
      <w:proofErr w:type="spellEnd"/>
      <w:r w:rsidRPr="00F33911">
        <w:rPr>
          <w:color w:val="000000"/>
          <w:sz w:val="28"/>
          <w:szCs w:val="28"/>
        </w:rPr>
        <w:t>, рискует оказаться соучастником. В зависимости от тяжести совершенного противоправного деяния возможно реальное лишение свободы.</w:t>
      </w:r>
    </w:p>
    <w:p w:rsidR="00F33911" w:rsidRPr="00F33911" w:rsidRDefault="00F33911" w:rsidP="00F33911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F33911">
        <w:rPr>
          <w:color w:val="000000"/>
          <w:sz w:val="28"/>
          <w:szCs w:val="28"/>
        </w:rPr>
        <w:lastRenderedPageBreak/>
        <w:t>Родители или их законные представители должны знать о финансовых делах, интересах и круге общения их несовершеннолетних детей в сети Интернет.</w:t>
      </w:r>
    </w:p>
    <w:p w:rsidR="00F33911" w:rsidRPr="00F33911" w:rsidRDefault="00F33911" w:rsidP="00F33911">
      <w:pPr>
        <w:spacing w:after="0" w:line="420" w:lineRule="atLeas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B55F8" w:rsidRPr="00F33911" w:rsidRDefault="00F33911">
      <w:pPr>
        <w:rPr>
          <w:rFonts w:ascii="Times New Roman" w:hAnsi="Times New Roman" w:cs="Times New Roman"/>
          <w:sz w:val="28"/>
          <w:szCs w:val="28"/>
        </w:rPr>
      </w:pPr>
    </w:p>
    <w:sectPr w:rsidR="002B55F8" w:rsidRPr="00F3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9F"/>
    <w:rsid w:val="00250D14"/>
    <w:rsid w:val="00737BAC"/>
    <w:rsid w:val="00A4649F"/>
    <w:rsid w:val="00F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paragraph9wafk">
    <w:name w:val="paragraph_paragraph__9wafk"/>
    <w:basedOn w:val="a"/>
    <w:rsid w:val="00F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paragraph9wafk">
    <w:name w:val="paragraph_paragraph__9wafk"/>
    <w:basedOn w:val="a"/>
    <w:rsid w:val="00F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2025-04-28T07:15:00Z</dcterms:created>
  <dcterms:modified xsi:type="dcterms:W3CDTF">2025-04-28T07:20:00Z</dcterms:modified>
</cp:coreProperties>
</file>