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4" w:rsidRDefault="00296894" w:rsidP="0029689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БИОЛОГИЯ 8Б</w:t>
      </w:r>
      <w:bookmarkStart w:id="0" w:name="_GoBack"/>
      <w:bookmarkEnd w:id="0"/>
    </w:p>
    <w:p w:rsidR="00296894" w:rsidRPr="00CD2DFC" w:rsidRDefault="00296894" w:rsidP="00296894">
      <w:pPr>
        <w:rPr>
          <w:rFonts w:ascii="Times New Roman" w:hAnsi="Times New Roman" w:cs="Times New Roman"/>
          <w:sz w:val="24"/>
        </w:rPr>
      </w:pPr>
      <w:r w:rsidRPr="00B216AA">
        <w:rPr>
          <w:rFonts w:ascii="Times New Roman" w:hAnsi="Times New Roman" w:cs="Times New Roman"/>
          <w:b/>
          <w:sz w:val="24"/>
          <w:u w:val="single"/>
        </w:rPr>
        <w:t>14.04.20.</w:t>
      </w:r>
      <w:r w:rsidRPr="009C5668">
        <w:rPr>
          <w:rFonts w:ascii="Times New Roman" w:hAnsi="Times New Roman" w:cs="Times New Roman"/>
          <w:b/>
          <w:sz w:val="24"/>
        </w:rPr>
        <w:t xml:space="preserve">  </w:t>
      </w:r>
      <w:r w:rsidRPr="009C5668">
        <w:rPr>
          <w:rFonts w:ascii="Times New Roman" w:hAnsi="Times New Roman" w:cs="Times New Roman"/>
          <w:sz w:val="24"/>
        </w:rPr>
        <w:t>Параграф 48.</w:t>
      </w:r>
      <w:r w:rsidRPr="009C5668">
        <w:rPr>
          <w:rFonts w:ascii="Times New Roman" w:hAnsi="Times New Roman" w:cs="Times New Roman"/>
          <w:b/>
          <w:sz w:val="24"/>
        </w:rPr>
        <w:t xml:space="preserve"> Вкусовой и обонятельный анализаторы.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D2DFC">
        <w:rPr>
          <w:rFonts w:ascii="Times New Roman" w:hAnsi="Times New Roman" w:cs="Times New Roman"/>
          <w:sz w:val="24"/>
        </w:rPr>
        <w:t xml:space="preserve">Пользуясь материалом </w:t>
      </w:r>
      <w:proofErr w:type="gramStart"/>
      <w:r w:rsidRPr="00CD2DFC">
        <w:rPr>
          <w:rFonts w:ascii="Times New Roman" w:hAnsi="Times New Roman" w:cs="Times New Roman"/>
          <w:sz w:val="24"/>
        </w:rPr>
        <w:t>параграфа</w:t>
      </w:r>
      <w:proofErr w:type="gramEnd"/>
      <w:r w:rsidRPr="00CD2DFC">
        <w:rPr>
          <w:rFonts w:ascii="Times New Roman" w:hAnsi="Times New Roman" w:cs="Times New Roman"/>
          <w:sz w:val="24"/>
        </w:rPr>
        <w:t xml:space="preserve"> ответьте письменно  на вопросы:</w:t>
      </w:r>
    </w:p>
    <w:p w:rsidR="00296894" w:rsidRPr="009C16A0" w:rsidRDefault="00296894" w:rsidP="0029689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№1. А) </w:t>
      </w:r>
      <w:r w:rsidRPr="009C16A0">
        <w:rPr>
          <w:rFonts w:ascii="Times New Roman" w:hAnsi="Times New Roman" w:cs="Times New Roman"/>
          <w:b/>
          <w:sz w:val="24"/>
          <w:u w:val="single"/>
        </w:rPr>
        <w:t>Обонятельный анализатор.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C16A0">
        <w:rPr>
          <w:rFonts w:ascii="Times New Roman" w:hAnsi="Times New Roman" w:cs="Times New Roman"/>
          <w:sz w:val="24"/>
        </w:rPr>
        <w:t xml:space="preserve">Где расположены обонятельные рецепторные клетки?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C16A0">
        <w:rPr>
          <w:rFonts w:ascii="Times New Roman" w:hAnsi="Times New Roman" w:cs="Times New Roman"/>
          <w:sz w:val="24"/>
        </w:rPr>
        <w:t xml:space="preserve">Сколько, примерно, существует обонятельных рецепторных клеток? Какова их особенность? </w:t>
      </w:r>
      <w:r>
        <w:rPr>
          <w:rFonts w:ascii="Times New Roman" w:hAnsi="Times New Roman" w:cs="Times New Roman"/>
          <w:sz w:val="24"/>
        </w:rPr>
        <w:t xml:space="preserve">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C16A0">
        <w:rPr>
          <w:rFonts w:ascii="Times New Roman" w:hAnsi="Times New Roman" w:cs="Times New Roman"/>
          <w:sz w:val="24"/>
        </w:rPr>
        <w:t xml:space="preserve">Как возникает ощущение запаха?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9C16A0">
        <w:rPr>
          <w:rFonts w:ascii="Times New Roman" w:hAnsi="Times New Roman" w:cs="Times New Roman"/>
          <w:sz w:val="24"/>
        </w:rPr>
        <w:t xml:space="preserve">Какие шесть основных запахов выделяют в настоящее время? </w:t>
      </w:r>
    </w:p>
    <w:p w:rsidR="00296894" w:rsidRPr="009C16A0" w:rsidRDefault="00296894" w:rsidP="0029689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Б) </w:t>
      </w:r>
      <w:r w:rsidRPr="009C16A0">
        <w:rPr>
          <w:rFonts w:ascii="Times New Roman" w:hAnsi="Times New Roman" w:cs="Times New Roman"/>
          <w:b/>
          <w:sz w:val="24"/>
          <w:u w:val="single"/>
        </w:rPr>
        <w:t>Вкусовой анализатор.</w:t>
      </w:r>
      <w:r w:rsidRPr="009C16A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96894" w:rsidRDefault="00296894" w:rsidP="002968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C16A0">
        <w:rPr>
          <w:rFonts w:ascii="Times New Roman" w:hAnsi="Times New Roman" w:cs="Times New Roman"/>
          <w:sz w:val="24"/>
        </w:rPr>
        <w:t>Что относится к периферическому отделу вкусового анализатора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C16A0">
        <w:rPr>
          <w:rFonts w:ascii="Times New Roman" w:hAnsi="Times New Roman" w:cs="Times New Roman"/>
          <w:sz w:val="24"/>
        </w:rPr>
        <w:t xml:space="preserve">Из чего состоит вкусовая почка?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C16A0">
        <w:rPr>
          <w:rFonts w:ascii="Times New Roman" w:hAnsi="Times New Roman" w:cs="Times New Roman"/>
          <w:sz w:val="24"/>
        </w:rPr>
        <w:t xml:space="preserve">Какие четыре вкуса воспринимает язык, и где расположены рецепторы, отвечающие за каждый вкус? </w:t>
      </w:r>
    </w:p>
    <w:p w:rsidR="00296894" w:rsidRDefault="00296894" w:rsidP="00296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9C16A0">
        <w:rPr>
          <w:rFonts w:ascii="Times New Roman" w:hAnsi="Times New Roman" w:cs="Times New Roman"/>
          <w:sz w:val="24"/>
        </w:rPr>
        <w:t xml:space="preserve">Какие рецепторы помимо </w:t>
      </w:r>
      <w:proofErr w:type="gramStart"/>
      <w:r w:rsidRPr="009C16A0">
        <w:rPr>
          <w:rFonts w:ascii="Times New Roman" w:hAnsi="Times New Roman" w:cs="Times New Roman"/>
          <w:sz w:val="24"/>
        </w:rPr>
        <w:t>вкусовых</w:t>
      </w:r>
      <w:proofErr w:type="gramEnd"/>
      <w:r w:rsidRPr="009C16A0">
        <w:rPr>
          <w:rFonts w:ascii="Times New Roman" w:hAnsi="Times New Roman" w:cs="Times New Roman"/>
          <w:sz w:val="24"/>
        </w:rPr>
        <w:t xml:space="preserve">, участвуют в определении вкуса? Сколько лет живет рецептор? </w:t>
      </w:r>
    </w:p>
    <w:p w:rsidR="00296894" w:rsidRPr="009C16A0" w:rsidRDefault="00296894" w:rsidP="002968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Pr="009C16A0">
        <w:rPr>
          <w:rFonts w:ascii="Times New Roman" w:hAnsi="Times New Roman" w:cs="Times New Roman"/>
          <w:sz w:val="24"/>
        </w:rPr>
        <w:t>Почему при насморк</w:t>
      </w:r>
      <w:r>
        <w:rPr>
          <w:rFonts w:ascii="Times New Roman" w:hAnsi="Times New Roman" w:cs="Times New Roman"/>
          <w:sz w:val="24"/>
        </w:rPr>
        <w:t>е вкусовые ощущения ослабевают?</w:t>
      </w:r>
    </w:p>
    <w:p w:rsidR="00296894" w:rsidRPr="009C16A0" w:rsidRDefault="00296894" w:rsidP="00296894">
      <w:pPr>
        <w:rPr>
          <w:rFonts w:ascii="Times New Roman" w:hAnsi="Times New Roman" w:cs="Times New Roman"/>
          <w:sz w:val="24"/>
        </w:rPr>
      </w:pPr>
      <w:r w:rsidRPr="00CD2DFC">
        <w:rPr>
          <w:rFonts w:ascii="Times New Roman" w:hAnsi="Times New Roman" w:cs="Times New Roman"/>
          <w:b/>
          <w:sz w:val="24"/>
        </w:rPr>
        <w:t>№2</w:t>
      </w:r>
      <w:r>
        <w:rPr>
          <w:rFonts w:ascii="Times New Roman" w:hAnsi="Times New Roman" w:cs="Times New Roman"/>
          <w:sz w:val="24"/>
        </w:rPr>
        <w:t>. Почему нельзя длительное время применять препараты, блокирующие болевые ощущения?</w:t>
      </w:r>
    </w:p>
    <w:p w:rsidR="00877006" w:rsidRDefault="00877006"/>
    <w:sectPr w:rsidR="0087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4"/>
    <w:rsid w:val="00296894"/>
    <w:rsid w:val="008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2020-04-11T14:57:00Z</dcterms:created>
  <dcterms:modified xsi:type="dcterms:W3CDTF">2020-04-11T14:57:00Z</dcterms:modified>
</cp:coreProperties>
</file>