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8"/>
        <w:gridCol w:w="1727"/>
        <w:gridCol w:w="1921"/>
        <w:gridCol w:w="1348"/>
        <w:gridCol w:w="1359"/>
        <w:gridCol w:w="1858"/>
      </w:tblGrid>
      <w:tr w:rsidR="00735BA6" w:rsidTr="00361D43"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Предмет/тема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Задание на урок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 сдачи задания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Способ передачи заданий</w:t>
            </w:r>
          </w:p>
        </w:tc>
      </w:tr>
      <w:tr w:rsidR="00735BA6" w:rsidTr="00361D43">
        <w:trPr>
          <w:trHeight w:val="163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17608D" w:rsidP="00E45E19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E45E19">
              <w:rPr>
                <w:b/>
                <w:color w:val="000000"/>
              </w:rPr>
              <w:t>4</w:t>
            </w:r>
            <w:r w:rsidR="00735BA6">
              <w:rPr>
                <w:b/>
                <w:color w:val="000000"/>
              </w:rPr>
              <w:t>.0</w:t>
            </w:r>
            <w:r w:rsidR="00060AD9">
              <w:rPr>
                <w:b/>
                <w:color w:val="000000"/>
              </w:rPr>
              <w:t>5</w:t>
            </w:r>
            <w:r w:rsidR="00735BA6">
              <w:rPr>
                <w:b/>
                <w:color w:val="000000"/>
              </w:rPr>
              <w:t>.2020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География</w:t>
            </w:r>
          </w:p>
          <w:p w:rsidR="00735BA6" w:rsidRDefault="0017608D" w:rsidP="00922017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Pr="001D7B7D" w:rsidRDefault="001D6E69">
            <w:pPr>
              <w:pStyle w:val="a3"/>
              <w:spacing w:before="0" w:beforeAutospacing="0" w:after="150" w:afterAutospacing="0" w:line="276" w:lineRule="auto"/>
              <w:jc w:val="center"/>
              <w:rPr>
                <w:bCs/>
                <w:color w:val="000000"/>
                <w:shd w:val="clear" w:color="auto" w:fill="FFFFFF"/>
              </w:rPr>
            </w:pPr>
            <w:r w:rsidRPr="001D7B7D">
              <w:rPr>
                <w:bCs/>
                <w:color w:val="000000"/>
                <w:shd w:val="clear" w:color="auto" w:fill="FFFFFF"/>
              </w:rPr>
              <w:t>Прочитать текст.</w:t>
            </w:r>
          </w:p>
          <w:p w:rsidR="001D6E69" w:rsidRDefault="001D6E69" w:rsidP="00480D32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 w:rsidRPr="001D7B7D">
              <w:rPr>
                <w:bCs/>
                <w:color w:val="000000"/>
                <w:shd w:val="clear" w:color="auto" w:fill="FFFFFF"/>
              </w:rPr>
              <w:t>Ответить письменно на вопросы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93" w:rsidRDefault="00735BA6" w:rsidP="0044399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r w:rsidR="00443993">
              <w:rPr>
                <w:color w:val="000000"/>
              </w:rPr>
              <w:t>ответов</w:t>
            </w:r>
          </w:p>
          <w:p w:rsidR="00735BA6" w:rsidRDefault="00735BA6" w:rsidP="00443993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BA6" w:rsidRDefault="0017608D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5E19">
              <w:rPr>
                <w:color w:val="000000"/>
              </w:rPr>
              <w:t>4</w:t>
            </w:r>
            <w:r w:rsidR="00735BA6">
              <w:rPr>
                <w:color w:val="000000"/>
              </w:rPr>
              <w:t>.0</w:t>
            </w:r>
            <w:r w:rsidR="00060AD9">
              <w:rPr>
                <w:color w:val="000000"/>
              </w:rPr>
              <w:t>5</w:t>
            </w:r>
            <w:r w:rsidR="00735BA6">
              <w:rPr>
                <w:color w:val="000000"/>
              </w:rPr>
              <w:t>.2020</w:t>
            </w:r>
          </w:p>
          <w:p w:rsidR="00735BA6" w:rsidRDefault="00E45E19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четверг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BA6" w:rsidRDefault="00735BA6">
            <w:pPr>
              <w:pStyle w:val="a3"/>
              <w:spacing w:before="0" w:beforeAutospacing="0" w:after="150" w:afterAutospacing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 электронной почте</w:t>
            </w:r>
          </w:p>
          <w:p w:rsidR="00735BA6" w:rsidRPr="00E8240C" w:rsidRDefault="00735BA6" w:rsidP="00922017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vecher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skola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@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yandex</w:t>
            </w:r>
            <w:proofErr w:type="spellEnd"/>
            <w:r w:rsidRPr="00E8240C">
              <w:rPr>
                <w:rStyle w:val="a4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proofErr w:type="spellStart"/>
            <w:r>
              <w:rPr>
                <w:rStyle w:val="a4"/>
                <w:color w:val="000000"/>
                <w:sz w:val="22"/>
                <w:szCs w:val="22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922017" w:rsidRPr="00577CC0" w:rsidRDefault="00577CC0" w:rsidP="00922017">
      <w:pPr>
        <w:pStyle w:val="Default"/>
        <w:rPr>
          <w:b/>
          <w:sz w:val="28"/>
          <w:szCs w:val="28"/>
        </w:rPr>
      </w:pPr>
      <w:r w:rsidRPr="00577CC0">
        <w:rPr>
          <w:b/>
          <w:sz w:val="28"/>
          <w:szCs w:val="28"/>
        </w:rPr>
        <w:t xml:space="preserve">      </w:t>
      </w:r>
      <w:r w:rsidR="00E72811" w:rsidRPr="00577CC0">
        <w:rPr>
          <w:b/>
          <w:sz w:val="28"/>
          <w:szCs w:val="28"/>
        </w:rPr>
        <w:t>Здравствуйте, уважаемые восьмиклассники! Мы продолжаем изучение темы «Население России».</w:t>
      </w:r>
      <w:r w:rsidR="00922017" w:rsidRPr="00577CC0">
        <w:rPr>
          <w:b/>
        </w:rPr>
        <w:t xml:space="preserve">  </w:t>
      </w:r>
      <w:r w:rsidR="00922017" w:rsidRPr="00577CC0">
        <w:rPr>
          <w:b/>
          <w:sz w:val="28"/>
          <w:szCs w:val="28"/>
        </w:rPr>
        <w:t xml:space="preserve">Начнем урок. </w:t>
      </w:r>
    </w:p>
    <w:p w:rsidR="00577CC0" w:rsidRDefault="00577CC0" w:rsidP="005114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F74" w:rsidRDefault="00443993" w:rsidP="00577C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993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45E19">
        <w:rPr>
          <w:rFonts w:ascii="Times New Roman" w:hAnsi="Times New Roman" w:cs="Times New Roman"/>
          <w:b/>
          <w:sz w:val="28"/>
          <w:szCs w:val="28"/>
        </w:rPr>
        <w:t>Сельская Россия</w:t>
      </w:r>
      <w:r w:rsidR="00922017">
        <w:rPr>
          <w:rFonts w:ascii="Times New Roman" w:hAnsi="Times New Roman" w:cs="Times New Roman"/>
          <w:b/>
          <w:sz w:val="28"/>
          <w:szCs w:val="28"/>
        </w:rPr>
        <w:t>.</w:t>
      </w:r>
      <w:r w:rsidR="00361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017" w:rsidRPr="00922017" w:rsidRDefault="00922017" w:rsidP="00577CC0">
      <w:pPr>
        <w:pStyle w:val="Default"/>
        <w:jc w:val="center"/>
        <w:rPr>
          <w:i/>
          <w:iCs/>
          <w:sz w:val="28"/>
          <w:szCs w:val="28"/>
        </w:rPr>
      </w:pPr>
      <w:r w:rsidRPr="00922017">
        <w:rPr>
          <w:i/>
          <w:iCs/>
          <w:sz w:val="28"/>
          <w:szCs w:val="28"/>
        </w:rPr>
        <w:t>Кратко по теме.</w:t>
      </w:r>
    </w:p>
    <w:p w:rsidR="00AC4D25" w:rsidRDefault="00AC4D25" w:rsidP="00AC4D25">
      <w:pPr>
        <w:pStyle w:val="Default"/>
      </w:pPr>
    </w:p>
    <w:p w:rsidR="00AC4D25" w:rsidRPr="00AC4D25" w:rsidRDefault="00AC4D25" w:rsidP="00AC4D25">
      <w:pPr>
        <w:pStyle w:val="Default"/>
        <w:ind w:firstLine="567"/>
        <w:jc w:val="both"/>
      </w:pPr>
      <w:r w:rsidRPr="00AC4D25">
        <w:t xml:space="preserve"> Сельскими поселениями называют сёла, деревни, посёлки, расположенные в сельской местности, т.е. территории, находящейся за пределами городских поселений, жители которых заняты в основном в сельском хозяйстве. Сейчас их порядка 150 000. Проживающие в сельских поселения люди образуют сельское население страны, что составляет 26 % всего населения. В каждом отдельном сельском населённом пункте живёт примерно 260 человек, что в абсолютном выражении – около 37,9 </w:t>
      </w:r>
      <w:proofErr w:type="spellStart"/>
      <w:proofErr w:type="gramStart"/>
      <w:r w:rsidRPr="00AC4D25">
        <w:t>млн</w:t>
      </w:r>
      <w:proofErr w:type="spellEnd"/>
      <w:proofErr w:type="gramEnd"/>
      <w:r w:rsidRPr="00AC4D25">
        <w:t xml:space="preserve"> человек. </w:t>
      </w:r>
    </w:p>
    <w:p w:rsidR="00AC4D25" w:rsidRPr="00AC4D25" w:rsidRDefault="00AC4D25" w:rsidP="00AC4D25">
      <w:pPr>
        <w:pStyle w:val="Default"/>
        <w:ind w:firstLine="567"/>
        <w:jc w:val="both"/>
      </w:pPr>
      <w:r w:rsidRPr="00AC4D25">
        <w:t xml:space="preserve">Число сельских поселений в России, численность сельского населения и его доля на протяжении ХХ </w:t>
      </w:r>
      <w:proofErr w:type="gramStart"/>
      <w:r w:rsidRPr="00AC4D25">
        <w:t>в</w:t>
      </w:r>
      <w:proofErr w:type="gramEnd"/>
      <w:r w:rsidRPr="00AC4D25">
        <w:t xml:space="preserve">. постоянно снижалось. </w:t>
      </w:r>
    </w:p>
    <w:p w:rsidR="00AC4D25" w:rsidRPr="00AC4D25" w:rsidRDefault="00AC4D25" w:rsidP="00AC4D25">
      <w:pPr>
        <w:pStyle w:val="Default"/>
        <w:ind w:firstLine="567"/>
        <w:jc w:val="both"/>
      </w:pPr>
      <w:r w:rsidRPr="00AC4D25">
        <w:t xml:space="preserve">Главной причиной, этого снижения, является урбанизация. Стоит отметить, что средняя людность сельских поселений в стране увеличивается, при этом она остаётся достаточно низкой, что затрудняет создание на селе сферы услуг. </w:t>
      </w:r>
    </w:p>
    <w:p w:rsidR="00922017" w:rsidRPr="00AC4D25" w:rsidRDefault="00AC4D25" w:rsidP="00AC4D25">
      <w:pPr>
        <w:pStyle w:val="Default"/>
        <w:ind w:firstLine="567"/>
        <w:jc w:val="both"/>
      </w:pPr>
      <w:r w:rsidRPr="00AC4D25">
        <w:t xml:space="preserve">Сельский образ жизни характеризуется следующими чертами: традиционность, связь с природными ритмами, люди живут в домах с малоэтажной застройкой и частным приусадебным хозяйством, в деревнях осуществляется жёсткий внешний </w:t>
      </w:r>
      <w:proofErr w:type="gramStart"/>
      <w:r w:rsidRPr="00AC4D25">
        <w:t>контроль за</w:t>
      </w:r>
      <w:proofErr w:type="gramEnd"/>
      <w:r w:rsidRPr="00AC4D25">
        <w:t xml:space="preserve"> жизнью каждого, персонифицированное общение, соседско-родственные связи, занятие растениеводством и животноводством, за услугами часто ездят в город.</w:t>
      </w:r>
    </w:p>
    <w:p w:rsidR="00577CC0" w:rsidRDefault="00577CC0" w:rsidP="00CA311B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:rsidR="00922017" w:rsidRPr="00CA311B" w:rsidRDefault="001D7B7D" w:rsidP="00CA31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11B">
        <w:rPr>
          <w:b/>
          <w:bCs/>
          <w:i/>
          <w:iCs/>
          <w:sz w:val="24"/>
          <w:szCs w:val="24"/>
        </w:rPr>
        <w:t>Предлагаю выполнить практическую часть.</w:t>
      </w:r>
    </w:p>
    <w:p w:rsidR="00443993" w:rsidRPr="00577CC0" w:rsidRDefault="00443993" w:rsidP="00CA311B">
      <w:pPr>
        <w:pStyle w:val="2"/>
        <w:numPr>
          <w:ilvl w:val="0"/>
          <w:numId w:val="1"/>
        </w:numPr>
        <w:spacing w:before="0" w:beforeAutospacing="0" w:after="0" w:afterAutospacing="0"/>
        <w:rPr>
          <w:sz w:val="24"/>
          <w:szCs w:val="24"/>
        </w:rPr>
      </w:pPr>
      <w:r w:rsidRPr="00577CC0">
        <w:rPr>
          <w:sz w:val="24"/>
          <w:szCs w:val="24"/>
        </w:rPr>
        <w:t xml:space="preserve">Прочитать текст на стр. </w:t>
      </w:r>
      <w:r w:rsidR="005B31E1" w:rsidRPr="00577CC0">
        <w:rPr>
          <w:sz w:val="24"/>
          <w:szCs w:val="24"/>
        </w:rPr>
        <w:t>3</w:t>
      </w:r>
      <w:r w:rsidR="008F32B2" w:rsidRPr="00577CC0">
        <w:rPr>
          <w:sz w:val="24"/>
          <w:szCs w:val="24"/>
        </w:rPr>
        <w:t>7</w:t>
      </w:r>
      <w:r w:rsidR="001D7B7D" w:rsidRPr="00577CC0">
        <w:rPr>
          <w:sz w:val="24"/>
          <w:szCs w:val="24"/>
        </w:rPr>
        <w:t xml:space="preserve"> - </w:t>
      </w:r>
      <w:r w:rsidR="008F32B2" w:rsidRPr="00577CC0">
        <w:rPr>
          <w:sz w:val="24"/>
          <w:szCs w:val="24"/>
        </w:rPr>
        <w:t>42</w:t>
      </w:r>
      <w:r w:rsidRPr="00577CC0">
        <w:rPr>
          <w:sz w:val="24"/>
          <w:szCs w:val="24"/>
        </w:rPr>
        <w:t>.</w:t>
      </w:r>
    </w:p>
    <w:p w:rsidR="003514EB" w:rsidRDefault="00E25E2A" w:rsidP="00CA311B">
      <w:pPr>
        <w:pStyle w:val="Default"/>
        <w:numPr>
          <w:ilvl w:val="0"/>
          <w:numId w:val="1"/>
        </w:numPr>
      </w:pPr>
      <w:proofErr w:type="gramStart"/>
      <w:r w:rsidRPr="00577CC0">
        <w:rPr>
          <w:b/>
        </w:rPr>
        <w:t>Выпишите в тетрадь</w:t>
      </w:r>
      <w:r>
        <w:t xml:space="preserve"> определ</w:t>
      </w:r>
      <w:r w:rsidR="003514EB">
        <w:t>е</w:t>
      </w:r>
      <w:r>
        <w:t>ния</w:t>
      </w:r>
      <w:r w:rsidR="003514EB">
        <w:t xml:space="preserve">: </w:t>
      </w:r>
      <w:r w:rsidR="00577CC0">
        <w:t>деревня, село, аул, киш</w:t>
      </w:r>
      <w:r w:rsidR="003514EB">
        <w:t>лак, станица, хутор, улус, поселок, слобода.</w:t>
      </w:r>
      <w:proofErr w:type="gramEnd"/>
    </w:p>
    <w:p w:rsidR="00577CC0" w:rsidRPr="00577CC0" w:rsidRDefault="003514EB" w:rsidP="00CA311B">
      <w:pPr>
        <w:pStyle w:val="Default"/>
        <w:numPr>
          <w:ilvl w:val="0"/>
          <w:numId w:val="1"/>
        </w:numPr>
      </w:pPr>
      <w:r w:rsidRPr="00577CC0">
        <w:rPr>
          <w:b/>
        </w:rPr>
        <w:t>Приведите примеры</w:t>
      </w:r>
      <w:r>
        <w:t xml:space="preserve"> </w:t>
      </w:r>
      <w:r w:rsidR="00577CC0">
        <w:t>р</w:t>
      </w:r>
      <w:r w:rsidR="00577CC0" w:rsidRPr="00577CC0">
        <w:rPr>
          <w:shd w:val="clear" w:color="auto" w:fill="FFFFFF"/>
        </w:rPr>
        <w:t xml:space="preserve">азмещение </w:t>
      </w:r>
      <w:r w:rsidR="00577CC0">
        <w:rPr>
          <w:shd w:val="clear" w:color="auto" w:fill="FFFFFF"/>
        </w:rPr>
        <w:t xml:space="preserve">населенных сельских пунктов </w:t>
      </w:r>
      <w:r w:rsidR="00577CC0" w:rsidRPr="00577CC0">
        <w:rPr>
          <w:shd w:val="clear" w:color="auto" w:fill="FFFFFF"/>
        </w:rPr>
        <w:t>на территории России.</w:t>
      </w:r>
    </w:p>
    <w:p w:rsidR="003514EB" w:rsidRDefault="00577CC0" w:rsidP="00577CC0">
      <w:pPr>
        <w:pStyle w:val="Default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 Например: деревня – центральная часть России</w:t>
      </w:r>
    </w:p>
    <w:p w:rsidR="00577CC0" w:rsidRDefault="00577CC0" w:rsidP="00577CC0">
      <w:pPr>
        <w:pStyle w:val="Default"/>
        <w:ind w:left="720"/>
      </w:pPr>
      <w:r>
        <w:rPr>
          <w:shd w:val="clear" w:color="auto" w:fill="FFFFFF"/>
        </w:rPr>
        <w:t xml:space="preserve">- </w:t>
      </w:r>
      <w:r>
        <w:t xml:space="preserve">аул                       </w:t>
      </w:r>
      <w:proofErr w:type="gramStart"/>
      <w:r>
        <w:t>-к</w:t>
      </w:r>
      <w:proofErr w:type="gramEnd"/>
      <w:r>
        <w:t>ишлак                     - станица                     -  хутор</w:t>
      </w:r>
    </w:p>
    <w:p w:rsidR="00577CC0" w:rsidRDefault="00577CC0" w:rsidP="00577CC0">
      <w:pPr>
        <w:pStyle w:val="Default"/>
        <w:ind w:left="720"/>
      </w:pPr>
      <w:r>
        <w:t>-  улус                   - поселок                    - слобода.</w:t>
      </w:r>
    </w:p>
    <w:p w:rsidR="00577CC0" w:rsidRDefault="00577CC0" w:rsidP="00577CC0">
      <w:pPr>
        <w:pStyle w:val="Default"/>
        <w:ind w:left="720"/>
      </w:pPr>
    </w:p>
    <w:p w:rsidR="00577CC0" w:rsidRPr="00577CC0" w:rsidRDefault="00577CC0" w:rsidP="00577CC0">
      <w:pPr>
        <w:pStyle w:val="2"/>
        <w:spacing w:before="0" w:beforeAutospacing="0" w:after="0" w:afterAutospacing="0"/>
        <w:rPr>
          <w:sz w:val="24"/>
          <w:szCs w:val="24"/>
          <w:shd w:val="clear" w:color="auto" w:fill="FFFFFF"/>
        </w:rPr>
      </w:pPr>
      <w:r w:rsidRPr="00577CC0">
        <w:rPr>
          <w:sz w:val="24"/>
          <w:szCs w:val="24"/>
          <w:shd w:val="clear" w:color="auto" w:fill="FFFFFF"/>
        </w:rPr>
        <w:t xml:space="preserve">  4.  Письменно ответьте на вопросы:</w:t>
      </w:r>
    </w:p>
    <w:p w:rsidR="00CA311B" w:rsidRPr="00577CC0" w:rsidRDefault="00577CC0" w:rsidP="00577CC0">
      <w:pPr>
        <w:pStyle w:val="2"/>
        <w:spacing w:before="0" w:beforeAutospacing="0" w:after="0" w:afterAutospacing="0"/>
        <w:rPr>
          <w:b w:val="0"/>
          <w:sz w:val="24"/>
          <w:szCs w:val="24"/>
          <w:shd w:val="clear" w:color="auto" w:fill="FFFFFF"/>
        </w:rPr>
      </w:pPr>
      <w:r w:rsidRPr="00577CC0">
        <w:rPr>
          <w:b w:val="0"/>
          <w:sz w:val="24"/>
          <w:szCs w:val="24"/>
          <w:shd w:val="clear" w:color="auto" w:fill="FFFFFF"/>
        </w:rPr>
        <w:t>А) Ч</w:t>
      </w:r>
      <w:r w:rsidR="003514EB" w:rsidRPr="00577CC0">
        <w:rPr>
          <w:b w:val="0"/>
          <w:sz w:val="24"/>
          <w:szCs w:val="24"/>
          <w:shd w:val="clear" w:color="auto" w:fill="FFFFFF"/>
        </w:rPr>
        <w:t>то является главным занятием для сельских жителей?</w:t>
      </w:r>
    </w:p>
    <w:p w:rsidR="003514EB" w:rsidRPr="00577CC0" w:rsidRDefault="00577CC0" w:rsidP="00577CC0">
      <w:pPr>
        <w:pStyle w:val="2"/>
        <w:spacing w:before="0" w:beforeAutospacing="0" w:after="0" w:afterAutospacing="0"/>
        <w:rPr>
          <w:b w:val="0"/>
          <w:i/>
          <w:iCs/>
          <w:sz w:val="24"/>
          <w:szCs w:val="24"/>
          <w:shd w:val="clear" w:color="auto" w:fill="FFFFFF"/>
        </w:rPr>
      </w:pPr>
      <w:r w:rsidRPr="00577CC0">
        <w:rPr>
          <w:b w:val="0"/>
          <w:i/>
          <w:iCs/>
          <w:sz w:val="24"/>
          <w:szCs w:val="24"/>
          <w:shd w:val="clear" w:color="auto" w:fill="FFFFFF"/>
        </w:rPr>
        <w:t xml:space="preserve">Б) </w:t>
      </w:r>
      <w:r w:rsidR="003514EB" w:rsidRPr="00577CC0">
        <w:rPr>
          <w:b w:val="0"/>
          <w:i/>
          <w:iCs/>
          <w:sz w:val="24"/>
          <w:szCs w:val="24"/>
          <w:shd w:val="clear" w:color="auto" w:fill="FFFFFF"/>
        </w:rPr>
        <w:t>Чем отличается село от деревни?</w:t>
      </w:r>
    </w:p>
    <w:p w:rsidR="003514EB" w:rsidRPr="00577CC0" w:rsidRDefault="00577CC0" w:rsidP="00577CC0">
      <w:pPr>
        <w:pStyle w:val="2"/>
        <w:spacing w:before="0" w:beforeAutospacing="0" w:after="0" w:afterAutospacing="0"/>
        <w:rPr>
          <w:b w:val="0"/>
          <w:sz w:val="24"/>
          <w:szCs w:val="24"/>
        </w:rPr>
      </w:pPr>
      <w:r w:rsidRPr="00577CC0">
        <w:rPr>
          <w:b w:val="0"/>
          <w:i/>
          <w:iCs/>
          <w:sz w:val="24"/>
          <w:szCs w:val="24"/>
          <w:shd w:val="clear" w:color="auto" w:fill="FFFFFF"/>
        </w:rPr>
        <w:t xml:space="preserve">В) </w:t>
      </w:r>
      <w:r w:rsidR="003514EB" w:rsidRPr="00577CC0">
        <w:rPr>
          <w:b w:val="0"/>
          <w:i/>
          <w:iCs/>
          <w:sz w:val="24"/>
          <w:szCs w:val="24"/>
          <w:shd w:val="clear" w:color="auto" w:fill="FFFFFF"/>
        </w:rPr>
        <w:t>Как вы думаете, в чём главная проблема деревни?</w:t>
      </w:r>
      <w:r w:rsidR="003514EB" w:rsidRPr="00577CC0">
        <w:rPr>
          <w:b w:val="0"/>
          <w:sz w:val="24"/>
          <w:szCs w:val="24"/>
          <w:shd w:val="clear" w:color="auto" w:fill="FFFFFF"/>
        </w:rPr>
        <w:t> </w:t>
      </w:r>
    </w:p>
    <w:p w:rsidR="005B31E1" w:rsidRPr="00E41483" w:rsidRDefault="00E45E19" w:rsidP="005B31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Желаю у</w:t>
      </w:r>
      <w:r w:rsidR="005B31E1" w:rsidRPr="00E41483">
        <w:rPr>
          <w:rFonts w:ascii="Times New Roman" w:hAnsi="Times New Roman" w:cs="Times New Roman"/>
          <w:b/>
          <w:sz w:val="32"/>
          <w:szCs w:val="32"/>
        </w:rPr>
        <w:t>дачи!</w:t>
      </w:r>
    </w:p>
    <w:p w:rsidR="00480D32" w:rsidRDefault="00480D32" w:rsidP="00480D32">
      <w:r>
        <w:rPr>
          <w:rFonts w:ascii="Arial" w:hAnsi="Arial" w:cs="Arial"/>
          <w:color w:val="303030"/>
          <w:sz w:val="28"/>
          <w:szCs w:val="28"/>
        </w:rPr>
        <w:lastRenderedPageBreak/>
        <w:br/>
      </w:r>
      <w:r>
        <w:rPr>
          <w:rFonts w:ascii="Arial" w:hAnsi="Arial" w:cs="Arial"/>
          <w:color w:val="303030"/>
          <w:sz w:val="28"/>
          <w:szCs w:val="28"/>
        </w:rPr>
        <w:br/>
      </w:r>
    </w:p>
    <w:sectPr w:rsidR="00480D32" w:rsidSect="000A4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640"/>
    <w:multiLevelType w:val="hybridMultilevel"/>
    <w:tmpl w:val="28E89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95B"/>
    <w:rsid w:val="000460E7"/>
    <w:rsid w:val="00060AD9"/>
    <w:rsid w:val="000A4EE3"/>
    <w:rsid w:val="0017608D"/>
    <w:rsid w:val="001D6E69"/>
    <w:rsid w:val="001D7B7D"/>
    <w:rsid w:val="003514EB"/>
    <w:rsid w:val="00361D43"/>
    <w:rsid w:val="0039388D"/>
    <w:rsid w:val="00443993"/>
    <w:rsid w:val="00480D32"/>
    <w:rsid w:val="00511410"/>
    <w:rsid w:val="00577CC0"/>
    <w:rsid w:val="005B31E1"/>
    <w:rsid w:val="006215DF"/>
    <w:rsid w:val="00662667"/>
    <w:rsid w:val="00735BA6"/>
    <w:rsid w:val="00814F74"/>
    <w:rsid w:val="008F32B2"/>
    <w:rsid w:val="00922017"/>
    <w:rsid w:val="0095524B"/>
    <w:rsid w:val="00AC4D25"/>
    <w:rsid w:val="00B65E21"/>
    <w:rsid w:val="00B9213E"/>
    <w:rsid w:val="00C3095B"/>
    <w:rsid w:val="00C91258"/>
    <w:rsid w:val="00CA311B"/>
    <w:rsid w:val="00CB45D2"/>
    <w:rsid w:val="00D44089"/>
    <w:rsid w:val="00D70298"/>
    <w:rsid w:val="00D81789"/>
    <w:rsid w:val="00E25E2A"/>
    <w:rsid w:val="00E45E19"/>
    <w:rsid w:val="00E72811"/>
    <w:rsid w:val="00E8240C"/>
    <w:rsid w:val="00E92D00"/>
    <w:rsid w:val="00F5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5B"/>
  </w:style>
  <w:style w:type="paragraph" w:styleId="2">
    <w:name w:val="heading 2"/>
    <w:basedOn w:val="a"/>
    <w:link w:val="20"/>
    <w:uiPriority w:val="9"/>
    <w:unhideWhenUsed/>
    <w:qFormat/>
    <w:rsid w:val="00443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BA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39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220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CA3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26</cp:revision>
  <dcterms:created xsi:type="dcterms:W3CDTF">2020-04-20T19:09:00Z</dcterms:created>
  <dcterms:modified xsi:type="dcterms:W3CDTF">2020-05-11T20:24:00Z</dcterms:modified>
</cp:coreProperties>
</file>