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94" w:rsidRPr="00ED2E8F" w:rsidRDefault="00942194" w:rsidP="00942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D2680" w:rsidRPr="00ED2E8F">
        <w:rPr>
          <w:rFonts w:ascii="Times New Roman" w:hAnsi="Times New Roman" w:cs="Times New Roman"/>
          <w:b/>
          <w:sz w:val="28"/>
          <w:szCs w:val="28"/>
        </w:rPr>
        <w:t xml:space="preserve">общешкольного </w:t>
      </w:r>
      <w:r w:rsidRPr="00ED2E8F">
        <w:rPr>
          <w:rFonts w:ascii="Times New Roman" w:hAnsi="Times New Roman" w:cs="Times New Roman"/>
          <w:b/>
          <w:sz w:val="28"/>
          <w:szCs w:val="28"/>
        </w:rPr>
        <w:t>родительского собрания №</w:t>
      </w:r>
      <w:r w:rsidR="00DE2C4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B1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680" w:rsidRDefault="008D2680" w:rsidP="00942194">
      <w:pPr>
        <w:rPr>
          <w:rFonts w:ascii="Times New Roman" w:hAnsi="Times New Roman" w:cs="Times New Roman"/>
          <w:sz w:val="26"/>
          <w:szCs w:val="26"/>
        </w:rPr>
      </w:pPr>
    </w:p>
    <w:p w:rsidR="00942194" w:rsidRPr="005673D0" w:rsidRDefault="00942194" w:rsidP="00942194">
      <w:pPr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 xml:space="preserve">Дата проведения:  </w:t>
      </w:r>
      <w:r w:rsidR="00017680" w:rsidRPr="005673D0">
        <w:rPr>
          <w:rFonts w:ascii="Times New Roman" w:hAnsi="Times New Roman" w:cs="Times New Roman"/>
          <w:sz w:val="26"/>
          <w:szCs w:val="26"/>
        </w:rPr>
        <w:t>24 марта</w:t>
      </w:r>
      <w:r w:rsidR="00645485"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Pr="005673D0">
        <w:rPr>
          <w:rFonts w:ascii="Times New Roman" w:hAnsi="Times New Roman" w:cs="Times New Roman"/>
          <w:sz w:val="26"/>
          <w:szCs w:val="26"/>
        </w:rPr>
        <w:t>202</w:t>
      </w:r>
      <w:r w:rsidR="00017680" w:rsidRPr="005673D0">
        <w:rPr>
          <w:rFonts w:ascii="Times New Roman" w:hAnsi="Times New Roman" w:cs="Times New Roman"/>
          <w:sz w:val="26"/>
          <w:szCs w:val="26"/>
        </w:rPr>
        <w:t>3</w:t>
      </w:r>
      <w:r w:rsidRPr="005673D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2194" w:rsidRPr="005673D0" w:rsidRDefault="00942194" w:rsidP="00DE2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Повестка</w:t>
      </w:r>
      <w:r w:rsidR="008D2680" w:rsidRPr="005673D0">
        <w:rPr>
          <w:rFonts w:ascii="Times New Roman" w:hAnsi="Times New Roman" w:cs="Times New Roman"/>
          <w:sz w:val="26"/>
          <w:szCs w:val="26"/>
        </w:rPr>
        <w:t>:</w:t>
      </w:r>
    </w:p>
    <w:p w:rsidR="008D2680" w:rsidRPr="005673D0" w:rsidRDefault="008D2680" w:rsidP="00DE2C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Пр</w:t>
      </w:r>
      <w:r w:rsidR="00017680" w:rsidRPr="005673D0">
        <w:rPr>
          <w:rFonts w:ascii="Times New Roman" w:hAnsi="Times New Roman" w:cs="Times New Roman"/>
          <w:sz w:val="26"/>
          <w:szCs w:val="26"/>
        </w:rPr>
        <w:t xml:space="preserve">офилактика </w:t>
      </w:r>
      <w:r w:rsidR="00841F64" w:rsidRPr="005673D0">
        <w:rPr>
          <w:rFonts w:ascii="Times New Roman" w:hAnsi="Times New Roman" w:cs="Times New Roman"/>
          <w:sz w:val="26"/>
          <w:szCs w:val="26"/>
        </w:rPr>
        <w:t>чрезвычайных происшествий с несовершеннолетними.</w:t>
      </w:r>
    </w:p>
    <w:p w:rsidR="00017680" w:rsidRPr="005673D0" w:rsidRDefault="00841F64" w:rsidP="00DE2C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Деструктивные течения в сети интернет. Эффекты виртуальной социальной среды.</w:t>
      </w:r>
    </w:p>
    <w:p w:rsidR="00017680" w:rsidRPr="005673D0" w:rsidRDefault="003E15E9" w:rsidP="00DE2C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Предупреждение</w:t>
      </w:r>
      <w:r w:rsidR="00841F64" w:rsidRPr="005673D0">
        <w:rPr>
          <w:rFonts w:ascii="Times New Roman" w:hAnsi="Times New Roman" w:cs="Times New Roman"/>
          <w:sz w:val="26"/>
          <w:szCs w:val="26"/>
        </w:rPr>
        <w:t xml:space="preserve"> противоправных, антиобщественных действий среди несовершеннолетних, иных негативных проявлений в подростковой среде.</w:t>
      </w:r>
    </w:p>
    <w:p w:rsidR="00EB72D7" w:rsidRPr="005673D0" w:rsidRDefault="00EB72D7" w:rsidP="00DE2C46">
      <w:pPr>
        <w:pStyle w:val="a6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color w:val="00000A"/>
          <w:sz w:val="26"/>
          <w:szCs w:val="26"/>
        </w:rPr>
      </w:pPr>
      <w:r w:rsidRPr="005673D0">
        <w:rPr>
          <w:rFonts w:ascii="Times New Roman" w:eastAsia="SimSun" w:hAnsi="Times New Roman" w:cs="Times New Roman"/>
          <w:sz w:val="26"/>
          <w:szCs w:val="26"/>
        </w:rPr>
        <w:t>Пр</w:t>
      </w:r>
      <w:r w:rsidR="00E243DF" w:rsidRPr="005673D0">
        <w:rPr>
          <w:rFonts w:ascii="Times New Roman" w:eastAsia="SimSun" w:hAnsi="Times New Roman" w:cs="Times New Roman"/>
          <w:sz w:val="26"/>
          <w:szCs w:val="26"/>
        </w:rPr>
        <w:t xml:space="preserve">офилактика рисков </w:t>
      </w:r>
      <w:proofErr w:type="gramStart"/>
      <w:r w:rsidRPr="005673D0">
        <w:rPr>
          <w:rFonts w:ascii="Times New Roman" w:eastAsia="SimSun" w:hAnsi="Times New Roman" w:cs="Times New Roman"/>
          <w:sz w:val="26"/>
          <w:szCs w:val="26"/>
        </w:rPr>
        <w:t>школьной</w:t>
      </w:r>
      <w:proofErr w:type="gramEnd"/>
      <w:r w:rsidRPr="005673D0">
        <w:rPr>
          <w:rFonts w:ascii="Times New Roman" w:eastAsia="SimSun" w:hAnsi="Times New Roman" w:cs="Times New Roman"/>
          <w:sz w:val="26"/>
          <w:szCs w:val="26"/>
        </w:rPr>
        <w:t xml:space="preserve"> неуспешности</w:t>
      </w:r>
      <w:r w:rsidR="00E243DF" w:rsidRPr="005673D0">
        <w:rPr>
          <w:rFonts w:ascii="Times New Roman" w:eastAsia="SimSun" w:hAnsi="Times New Roman" w:cs="Times New Roman"/>
          <w:sz w:val="26"/>
          <w:szCs w:val="26"/>
        </w:rPr>
        <w:t>.</w:t>
      </w:r>
    </w:p>
    <w:p w:rsidR="00EB72D7" w:rsidRPr="005673D0" w:rsidRDefault="00EB72D7" w:rsidP="00DE2C46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8FE" w:rsidRPr="005673D0" w:rsidRDefault="009968FE" w:rsidP="00DE2C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73D0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</w:p>
    <w:p w:rsidR="009968FE" w:rsidRPr="005673D0" w:rsidRDefault="009968FE" w:rsidP="00DE2C4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bCs/>
          <w:sz w:val="26"/>
          <w:szCs w:val="26"/>
        </w:rPr>
        <w:t xml:space="preserve">Администрация школы, классные руководители </w:t>
      </w:r>
      <w:r w:rsidR="00DE2C46">
        <w:rPr>
          <w:rFonts w:ascii="Times New Roman" w:hAnsi="Times New Roman" w:cs="Times New Roman"/>
          <w:bCs/>
          <w:sz w:val="26"/>
          <w:szCs w:val="26"/>
        </w:rPr>
        <w:t>6-9</w:t>
      </w:r>
      <w:r w:rsidRPr="005673D0">
        <w:rPr>
          <w:rFonts w:ascii="Times New Roman" w:hAnsi="Times New Roman" w:cs="Times New Roman"/>
          <w:bCs/>
          <w:sz w:val="26"/>
          <w:szCs w:val="26"/>
        </w:rPr>
        <w:t xml:space="preserve"> классов.</w:t>
      </w:r>
    </w:p>
    <w:p w:rsidR="00B9062F" w:rsidRPr="005673D0" w:rsidRDefault="009968FE" w:rsidP="00DE2C4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bCs/>
          <w:sz w:val="26"/>
          <w:szCs w:val="26"/>
        </w:rPr>
        <w:t xml:space="preserve">Родители обучающихся </w:t>
      </w:r>
      <w:r w:rsidR="00DE2C46">
        <w:rPr>
          <w:rFonts w:ascii="Times New Roman" w:hAnsi="Times New Roman" w:cs="Times New Roman"/>
          <w:bCs/>
          <w:sz w:val="26"/>
          <w:szCs w:val="26"/>
        </w:rPr>
        <w:t>6</w:t>
      </w:r>
      <w:r w:rsidRPr="005673D0">
        <w:rPr>
          <w:rFonts w:ascii="Times New Roman" w:hAnsi="Times New Roman" w:cs="Times New Roman"/>
          <w:bCs/>
          <w:sz w:val="26"/>
          <w:szCs w:val="26"/>
        </w:rPr>
        <w:t>-</w:t>
      </w:r>
      <w:r w:rsidR="00DE2C46">
        <w:rPr>
          <w:rFonts w:ascii="Times New Roman" w:hAnsi="Times New Roman" w:cs="Times New Roman"/>
          <w:bCs/>
          <w:sz w:val="26"/>
          <w:szCs w:val="26"/>
        </w:rPr>
        <w:t>9</w:t>
      </w:r>
      <w:r w:rsidRPr="005673D0">
        <w:rPr>
          <w:rFonts w:ascii="Times New Roman" w:hAnsi="Times New Roman" w:cs="Times New Roman"/>
          <w:bCs/>
          <w:sz w:val="26"/>
          <w:szCs w:val="26"/>
        </w:rPr>
        <w:t xml:space="preserve"> классов (представители классных родительских комитетов</w:t>
      </w:r>
      <w:r w:rsidR="00B9062F" w:rsidRPr="005673D0"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Pr="005673D0">
        <w:rPr>
          <w:rFonts w:ascii="Times New Roman" w:hAnsi="Times New Roman" w:cs="Times New Roman"/>
          <w:bCs/>
          <w:sz w:val="26"/>
          <w:szCs w:val="26"/>
        </w:rPr>
        <w:t>).</w:t>
      </w:r>
    </w:p>
    <w:p w:rsidR="00EB72D7" w:rsidRPr="005673D0" w:rsidRDefault="00961104" w:rsidP="00DE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По первому </w:t>
      </w:r>
      <w:r w:rsidR="00DE2C46">
        <w:rPr>
          <w:rFonts w:ascii="Times New Roman" w:hAnsi="Times New Roman" w:cs="Times New Roman"/>
          <w:b/>
          <w:sz w:val="26"/>
          <w:szCs w:val="26"/>
        </w:rPr>
        <w:t xml:space="preserve">и второму </w:t>
      </w:r>
      <w:r w:rsidRPr="005673D0">
        <w:rPr>
          <w:rFonts w:ascii="Times New Roman" w:hAnsi="Times New Roman" w:cs="Times New Roman"/>
          <w:b/>
          <w:sz w:val="26"/>
          <w:szCs w:val="26"/>
        </w:rPr>
        <w:t>вопросу слушали</w:t>
      </w:r>
      <w:r w:rsidR="00841F64"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="00DE2C46">
        <w:rPr>
          <w:rFonts w:ascii="Times New Roman" w:hAnsi="Times New Roman" w:cs="Times New Roman"/>
          <w:sz w:val="26"/>
          <w:szCs w:val="26"/>
        </w:rPr>
        <w:t xml:space="preserve">социального педагога Груздеву С.В., </w:t>
      </w:r>
      <w:r w:rsidR="00EB72D7" w:rsidRPr="005673D0">
        <w:rPr>
          <w:rFonts w:ascii="Times New Roman" w:hAnsi="Times New Roman" w:cs="Times New Roman"/>
          <w:sz w:val="26"/>
          <w:szCs w:val="26"/>
        </w:rPr>
        <w:t>котор</w:t>
      </w:r>
      <w:r w:rsidR="00DE2C46">
        <w:rPr>
          <w:rFonts w:ascii="Times New Roman" w:hAnsi="Times New Roman" w:cs="Times New Roman"/>
          <w:sz w:val="26"/>
          <w:szCs w:val="26"/>
        </w:rPr>
        <w:t>ая</w:t>
      </w:r>
      <w:r w:rsidR="00EB72D7" w:rsidRPr="005673D0">
        <w:rPr>
          <w:rFonts w:ascii="Times New Roman" w:hAnsi="Times New Roman" w:cs="Times New Roman"/>
          <w:sz w:val="26"/>
          <w:szCs w:val="26"/>
        </w:rPr>
        <w:t xml:space="preserve"> рассказал</w:t>
      </w:r>
      <w:r w:rsidR="00DE2C46">
        <w:rPr>
          <w:rFonts w:ascii="Times New Roman" w:hAnsi="Times New Roman" w:cs="Times New Roman"/>
          <w:sz w:val="26"/>
          <w:szCs w:val="26"/>
        </w:rPr>
        <w:t>а</w:t>
      </w:r>
      <w:r w:rsidR="00EB72D7" w:rsidRPr="005673D0">
        <w:rPr>
          <w:rFonts w:ascii="Times New Roman" w:hAnsi="Times New Roman" w:cs="Times New Roman"/>
          <w:sz w:val="26"/>
          <w:szCs w:val="26"/>
        </w:rPr>
        <w:t xml:space="preserve"> о мерах безопасности и правил поведения несовершеннолетних для  предупреждения фактов травмирования и гибели детей в результате возникновения опасных факторов, связанных с наступлением весенне-летнего  периода.</w:t>
      </w:r>
    </w:p>
    <w:p w:rsidR="00EB72D7" w:rsidRPr="005673D0" w:rsidRDefault="00EB72D7" w:rsidP="00DE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>Продемонстрированы фрагменты видеоматериалов из цикла муниципальных родительских собраний «Семья - территория безопасности» по заявленным темам, размещенные на информационном ресурсе «Родительский навигатор».</w:t>
      </w:r>
    </w:p>
    <w:p w:rsidR="00EB72D7" w:rsidRPr="005673D0" w:rsidRDefault="00EB72D7" w:rsidP="00DE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>Родителям розданы информационные материалы по предупреждению выпадений детей из окон, правил безопасного поведения в туристических походах, на экскурсионных мероприятиях, водоемах, объектах транспортной инфраструктуры, при возникновении пожаров.</w:t>
      </w:r>
    </w:p>
    <w:p w:rsidR="00EB72D7" w:rsidRPr="005673D0" w:rsidRDefault="00DE2C46" w:rsidP="00DE2C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41F64" w:rsidRPr="005673D0">
        <w:rPr>
          <w:rFonts w:ascii="Times New Roman" w:hAnsi="Times New Roman" w:cs="Times New Roman"/>
          <w:sz w:val="26"/>
          <w:szCs w:val="26"/>
        </w:rPr>
        <w:t xml:space="preserve">роинформировали родителей о </w:t>
      </w:r>
      <w:r w:rsidR="00841F64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самых основных и массовых видах деструктивного контента, расп</w:t>
      </w:r>
      <w:r w:rsidR="003E15E9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ространяемого в социальных сетях</w:t>
      </w:r>
      <w:r w:rsidR="00841F64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Он подчеркнул, что основная опасность современного деструктивного информационного поля – это эклектичная (смешанная) насильственная экстремистская идеология, включающая человеконенавистничество, неонацизм, гитлерофилию, радикальный исламизм, служение сатанинским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культам, а также многое другое, </w:t>
      </w:r>
      <w:r w:rsidR="00EB72D7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даны рекомендации родителям по контролю интернет контента, который находится в пользовании несовершеннолетних. </w:t>
      </w:r>
    </w:p>
    <w:p w:rsidR="00EB72D7" w:rsidRPr="005673D0" w:rsidRDefault="00EB72D7" w:rsidP="00DE2C4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67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</w:p>
    <w:p w:rsidR="00D4760A" w:rsidRPr="005673D0" w:rsidRDefault="00D4760A" w:rsidP="00DE2C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По третьему вопросу слушали </w:t>
      </w:r>
      <w:r w:rsidR="00DE2C46">
        <w:rPr>
          <w:rFonts w:ascii="Times New Roman" w:hAnsi="Times New Roman" w:cs="Times New Roman"/>
          <w:sz w:val="26"/>
          <w:szCs w:val="26"/>
        </w:rPr>
        <w:t>инспектора ОДН</w:t>
      </w:r>
      <w:r w:rsidR="00841F64" w:rsidRPr="005673D0">
        <w:rPr>
          <w:rFonts w:ascii="Times New Roman" w:hAnsi="Times New Roman" w:cs="Times New Roman"/>
          <w:sz w:val="26"/>
          <w:szCs w:val="26"/>
        </w:rPr>
        <w:t>,</w:t>
      </w:r>
      <w:r w:rsidR="00841F64" w:rsidRPr="005673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41F64" w:rsidRPr="005673D0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673D0">
        <w:rPr>
          <w:rFonts w:ascii="Times New Roman" w:hAnsi="Times New Roman" w:cs="Times New Roman"/>
          <w:sz w:val="26"/>
          <w:szCs w:val="26"/>
        </w:rPr>
        <w:t xml:space="preserve"> проинформировал</w:t>
      </w:r>
      <w:r w:rsidR="00EB72D7" w:rsidRPr="005673D0">
        <w:rPr>
          <w:rFonts w:ascii="Times New Roman" w:hAnsi="Times New Roman" w:cs="Times New Roman"/>
          <w:sz w:val="26"/>
          <w:szCs w:val="26"/>
        </w:rPr>
        <w:t>а</w:t>
      </w:r>
      <w:r w:rsidRPr="005673D0">
        <w:rPr>
          <w:rFonts w:ascii="Times New Roman" w:hAnsi="Times New Roman" w:cs="Times New Roman"/>
          <w:sz w:val="26"/>
          <w:szCs w:val="26"/>
        </w:rPr>
        <w:t xml:space="preserve"> родителей о статистических дан</w:t>
      </w:r>
      <w:r w:rsidR="00DA401F" w:rsidRPr="005673D0">
        <w:rPr>
          <w:rFonts w:ascii="Times New Roman" w:hAnsi="Times New Roman" w:cs="Times New Roman"/>
          <w:sz w:val="26"/>
          <w:szCs w:val="26"/>
        </w:rPr>
        <w:t>ных по линии несовершеннолетних.</w:t>
      </w:r>
      <w:r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="00DA401F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Инспектор отделения по делам несовершеннолетних выступила с просьбой контролировать времяпровождение детей вне школы, их увлечения и быть внимательнее к выбору друзей. Кроме этого, сотрудник полиции затронула случаи совершения антиобщественных действий, рассказала и последствиях подобных деяний.</w:t>
      </w:r>
    </w:p>
    <w:p w:rsidR="00EB72D7" w:rsidRPr="005673D0" w:rsidRDefault="00EB72D7" w:rsidP="00DE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>Продемонстрирован видеоматериал из цикла муниципальных родительских собраний «Семья - территория безопасности» по заявленной теме, размещенный на информационном ресурсе «Родительский навигатор».</w:t>
      </w:r>
    </w:p>
    <w:p w:rsidR="00DE2C46" w:rsidRDefault="00DE2C46" w:rsidP="005673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6ACE" w:rsidRPr="005673D0" w:rsidRDefault="00EB72D7" w:rsidP="00DE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243DF" w:rsidRPr="005673D0">
        <w:rPr>
          <w:rFonts w:ascii="Times New Roman" w:hAnsi="Times New Roman" w:cs="Times New Roman"/>
          <w:b/>
          <w:sz w:val="26"/>
          <w:szCs w:val="26"/>
        </w:rPr>
        <w:t>четвертому</w:t>
      </w:r>
      <w:r w:rsidRPr="005673D0">
        <w:rPr>
          <w:rFonts w:ascii="Times New Roman" w:hAnsi="Times New Roman" w:cs="Times New Roman"/>
          <w:b/>
          <w:sz w:val="26"/>
          <w:szCs w:val="26"/>
        </w:rPr>
        <w:t xml:space="preserve"> вопросу слушали </w:t>
      </w:r>
      <w:r w:rsidRPr="005673D0">
        <w:rPr>
          <w:rFonts w:ascii="Times New Roman" w:hAnsi="Times New Roman" w:cs="Times New Roman"/>
          <w:sz w:val="26"/>
          <w:szCs w:val="26"/>
        </w:rPr>
        <w:t>директора</w:t>
      </w:r>
      <w:r w:rsidR="00DE2C46">
        <w:rPr>
          <w:rFonts w:ascii="Times New Roman" w:hAnsi="Times New Roman" w:cs="Times New Roman"/>
          <w:sz w:val="26"/>
          <w:szCs w:val="26"/>
        </w:rPr>
        <w:t xml:space="preserve"> школы, ко</w:t>
      </w:r>
      <w:r w:rsidRPr="005673D0">
        <w:rPr>
          <w:rFonts w:ascii="Times New Roman" w:hAnsi="Times New Roman" w:cs="Times New Roman"/>
          <w:sz w:val="26"/>
          <w:szCs w:val="26"/>
        </w:rPr>
        <w:t>тор</w:t>
      </w:r>
      <w:r w:rsidR="00DE2C46">
        <w:rPr>
          <w:rFonts w:ascii="Times New Roman" w:hAnsi="Times New Roman" w:cs="Times New Roman"/>
          <w:sz w:val="26"/>
          <w:szCs w:val="26"/>
        </w:rPr>
        <w:t>ая</w:t>
      </w:r>
      <w:r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="00046ACE" w:rsidRPr="005673D0">
        <w:rPr>
          <w:rFonts w:ascii="Times New Roman" w:hAnsi="Times New Roman" w:cs="Times New Roman"/>
          <w:sz w:val="26"/>
          <w:szCs w:val="26"/>
        </w:rPr>
        <w:t>пояснил</w:t>
      </w:r>
      <w:r w:rsidR="00DE2C46">
        <w:rPr>
          <w:rFonts w:ascii="Times New Roman" w:hAnsi="Times New Roman" w:cs="Times New Roman"/>
          <w:sz w:val="26"/>
          <w:szCs w:val="26"/>
        </w:rPr>
        <w:t>а</w:t>
      </w:r>
      <w:r w:rsidR="00046ACE" w:rsidRPr="005673D0">
        <w:rPr>
          <w:rFonts w:ascii="Times New Roman" w:hAnsi="Times New Roman" w:cs="Times New Roman"/>
          <w:sz w:val="26"/>
          <w:szCs w:val="26"/>
        </w:rPr>
        <w:t xml:space="preserve">, что используемое в педагогике и психологии понятие «школьная неуспешность» еще не обрело своего самостоятельного устойчивого научного статуса. Чтобы охватить круг явлений, свидетельствующий о неблагополучии ребенка в школе, используют различные </w:t>
      </w:r>
      <w:r w:rsidR="00046ACE" w:rsidRPr="005673D0">
        <w:rPr>
          <w:rFonts w:ascii="Times New Roman" w:hAnsi="Times New Roman" w:cs="Times New Roman"/>
          <w:sz w:val="26"/>
          <w:szCs w:val="26"/>
        </w:rPr>
        <w:lastRenderedPageBreak/>
        <w:t xml:space="preserve">формулировки: «школьные трудности», «школьная неуспеваемость», «хроническая школьная неуспешность». «Школьная неуспеваемость» понятие намного уже, чем школьная неуспешность, касается в первую очередь эффективности усвоения знаний и не включает в себя многие факторы, приводящие к  формированию состояния «неуспешности». Более того, зачастую хорошая успеваемость не является главной причиной успеха ребенка в школе. Если мы говорим о «школьных трудностях», то имеем в виду временное и преодолимое явление. Причинами </w:t>
      </w:r>
      <w:r w:rsidR="00E243DF" w:rsidRPr="005673D0">
        <w:rPr>
          <w:rFonts w:ascii="Times New Roman" w:hAnsi="Times New Roman" w:cs="Times New Roman"/>
          <w:sz w:val="26"/>
          <w:szCs w:val="26"/>
        </w:rPr>
        <w:t>«школьной неуспешности» могут быть</w:t>
      </w:r>
      <w:r w:rsidR="00046ACE" w:rsidRPr="005673D0">
        <w:rPr>
          <w:rFonts w:ascii="Times New Roman" w:hAnsi="Times New Roman" w:cs="Times New Roman"/>
          <w:sz w:val="26"/>
          <w:szCs w:val="26"/>
        </w:rPr>
        <w:t>: возраст, жизненный период</w:t>
      </w:r>
      <w:r w:rsidR="00E243DF" w:rsidRPr="005673D0">
        <w:rPr>
          <w:rFonts w:ascii="Times New Roman" w:hAnsi="Times New Roman" w:cs="Times New Roman"/>
          <w:sz w:val="26"/>
          <w:szCs w:val="26"/>
        </w:rPr>
        <w:t xml:space="preserve">; </w:t>
      </w:r>
      <w:r w:rsidR="00046ACE"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="00E243DF" w:rsidRPr="005673D0">
        <w:rPr>
          <w:rFonts w:ascii="Times New Roman" w:hAnsi="Times New Roman" w:cs="Times New Roman"/>
          <w:sz w:val="26"/>
          <w:szCs w:val="26"/>
        </w:rPr>
        <w:t>о</w:t>
      </w:r>
      <w:r w:rsidR="00046ACE" w:rsidRPr="005673D0">
        <w:rPr>
          <w:rFonts w:ascii="Times New Roman" w:hAnsi="Times New Roman" w:cs="Times New Roman"/>
          <w:sz w:val="26"/>
          <w:szCs w:val="26"/>
        </w:rPr>
        <w:t>тношения в школе: с педагогом, классом,  атмосфера в школе</w:t>
      </w:r>
      <w:r w:rsidR="00E243DF" w:rsidRPr="005673D0">
        <w:rPr>
          <w:rFonts w:ascii="Times New Roman" w:hAnsi="Times New Roman" w:cs="Times New Roman"/>
          <w:sz w:val="26"/>
          <w:szCs w:val="26"/>
        </w:rPr>
        <w:t>;  о</w:t>
      </w:r>
      <w:r w:rsidR="00046ACE" w:rsidRPr="005673D0">
        <w:rPr>
          <w:rFonts w:ascii="Times New Roman" w:hAnsi="Times New Roman" w:cs="Times New Roman"/>
          <w:sz w:val="26"/>
          <w:szCs w:val="26"/>
        </w:rPr>
        <w:t>тношения в семье</w:t>
      </w:r>
      <w:r w:rsidR="00E243DF" w:rsidRPr="005673D0">
        <w:rPr>
          <w:rFonts w:ascii="Times New Roman" w:hAnsi="Times New Roman" w:cs="Times New Roman"/>
          <w:sz w:val="26"/>
          <w:szCs w:val="26"/>
        </w:rPr>
        <w:t>; л</w:t>
      </w:r>
      <w:r w:rsidR="00046ACE" w:rsidRPr="005673D0">
        <w:rPr>
          <w:rFonts w:ascii="Times New Roman" w:hAnsi="Times New Roman" w:cs="Times New Roman"/>
          <w:sz w:val="26"/>
          <w:szCs w:val="26"/>
        </w:rPr>
        <w:t>ичностные качества ребенка</w:t>
      </w:r>
      <w:r w:rsidR="00E243DF" w:rsidRPr="005673D0">
        <w:rPr>
          <w:rFonts w:ascii="Times New Roman" w:hAnsi="Times New Roman" w:cs="Times New Roman"/>
          <w:sz w:val="26"/>
          <w:szCs w:val="26"/>
        </w:rPr>
        <w:t>; э</w:t>
      </w:r>
      <w:r w:rsidR="00046ACE" w:rsidRPr="005673D0">
        <w:rPr>
          <w:rFonts w:ascii="Times New Roman" w:hAnsi="Times New Roman" w:cs="Times New Roman"/>
          <w:sz w:val="26"/>
          <w:szCs w:val="26"/>
        </w:rPr>
        <w:t>моциональные особенности ребенка</w:t>
      </w:r>
      <w:r w:rsidR="00E243DF" w:rsidRPr="005673D0">
        <w:rPr>
          <w:rFonts w:ascii="Times New Roman" w:hAnsi="Times New Roman" w:cs="Times New Roman"/>
          <w:sz w:val="26"/>
          <w:szCs w:val="26"/>
        </w:rPr>
        <w:t>; и</w:t>
      </w:r>
      <w:r w:rsidR="00046ACE" w:rsidRPr="005673D0">
        <w:rPr>
          <w:rFonts w:ascii="Times New Roman" w:hAnsi="Times New Roman" w:cs="Times New Roman"/>
          <w:sz w:val="26"/>
          <w:szCs w:val="26"/>
        </w:rPr>
        <w:t>нтеллект и особе</w:t>
      </w:r>
      <w:r w:rsidR="00E243DF" w:rsidRPr="005673D0">
        <w:rPr>
          <w:rFonts w:ascii="Times New Roman" w:hAnsi="Times New Roman" w:cs="Times New Roman"/>
          <w:sz w:val="26"/>
          <w:szCs w:val="26"/>
        </w:rPr>
        <w:t>нности познавательных процессов; н</w:t>
      </w:r>
      <w:r w:rsidR="00046ACE" w:rsidRPr="005673D0">
        <w:rPr>
          <w:rFonts w:ascii="Times New Roman" w:hAnsi="Times New Roman" w:cs="Times New Roman"/>
          <w:sz w:val="26"/>
          <w:szCs w:val="26"/>
        </w:rPr>
        <w:t>арушения функционирования нервной системы ребенка</w:t>
      </w:r>
      <w:r w:rsidR="00E243DF" w:rsidRPr="005673D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46ACE" w:rsidRPr="005673D0" w:rsidRDefault="00046ACE" w:rsidP="00DE2C46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5673D0">
        <w:rPr>
          <w:sz w:val="26"/>
          <w:szCs w:val="26"/>
        </w:rPr>
        <w:t>Таким образом, мы видим, проблема школьной неуспешности многослойна и вмещает в себя множество разнородных факторов и причин.</w:t>
      </w:r>
      <w:proofErr w:type="gramEnd"/>
      <w:r w:rsidRPr="005673D0">
        <w:rPr>
          <w:sz w:val="26"/>
          <w:szCs w:val="26"/>
        </w:rPr>
        <w:t xml:space="preserve"> Для ее решения необходима точная и тонкая диагностика, учет всех возможных вариантов и объединение усилий самого ребенка, учителей, родителей и психологов. Своевременная помощь ребенку в решении этой проблемы может предотвратить развертывание «несчастливого сценария» жизни. Мелочей нет. Важно подмечать даже слабые сигналы неуспешности и вовремя преодолевать их. Своевременная поддержка требует меньше усилий, чем коррекция уже сформировавшегося негативного представления о себе.</w:t>
      </w:r>
    </w:p>
    <w:p w:rsidR="00046ACE" w:rsidRPr="005673D0" w:rsidRDefault="00046ACE" w:rsidP="00DE2C46">
      <w:pPr>
        <w:pStyle w:val="a7"/>
        <w:ind w:firstLine="567"/>
        <w:jc w:val="both"/>
        <w:rPr>
          <w:sz w:val="26"/>
          <w:szCs w:val="26"/>
        </w:rPr>
      </w:pPr>
      <w:r w:rsidRPr="005673D0">
        <w:rPr>
          <w:sz w:val="26"/>
          <w:szCs w:val="26"/>
        </w:rPr>
        <w:t>Трудностей не избежать, поражения будут. Важно, как мы научим наших детей к ним относиться. Если школьные трудности будут восприниматься ребенком как «рабочие моменты», с которыми по силам справиться, мы сделали большой шаг к подготовке к самостоятельной жизни.</w:t>
      </w:r>
    </w:p>
    <w:p w:rsidR="00E243DF" w:rsidRPr="005673D0" w:rsidRDefault="00E243DF" w:rsidP="00DE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 xml:space="preserve">Родителям розданы информационные рекомендации по профилактике рисков детской неуспешности. </w:t>
      </w:r>
    </w:p>
    <w:p w:rsidR="00E243DF" w:rsidRPr="005673D0" w:rsidRDefault="00E243DF" w:rsidP="00E24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>Решение</w:t>
      </w:r>
      <w:r w:rsidR="00DE2C46">
        <w:rPr>
          <w:rFonts w:ascii="Times New Roman" w:hAnsi="Times New Roman" w:cs="Times New Roman"/>
          <w:b/>
          <w:sz w:val="26"/>
          <w:szCs w:val="26"/>
        </w:rPr>
        <w:t>:</w:t>
      </w:r>
      <w:r w:rsidRPr="0056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3D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E243DF" w:rsidRDefault="00E243DF" w:rsidP="00E243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E64FA1" w:rsidRPr="00E64FA1" w:rsidRDefault="00E64FA1" w:rsidP="00E64FA1">
      <w:pPr>
        <w:rPr>
          <w:rFonts w:ascii="Times New Roman" w:hAnsi="Times New Roman" w:cs="Times New Roman"/>
          <w:i/>
          <w:sz w:val="26"/>
          <w:szCs w:val="26"/>
        </w:rPr>
      </w:pPr>
      <w:r w:rsidRPr="00E64FA1">
        <w:rPr>
          <w:rFonts w:ascii="Times New Roman" w:hAnsi="Times New Roman" w:cs="Times New Roman"/>
          <w:i/>
          <w:sz w:val="26"/>
          <w:szCs w:val="26"/>
        </w:rPr>
        <w:t>24 марта 2023 года</w:t>
      </w:r>
    </w:p>
    <w:p w:rsidR="00E64FA1" w:rsidRPr="005673D0" w:rsidRDefault="00E64FA1" w:rsidP="00E243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046ACE" w:rsidRPr="005673D0" w:rsidRDefault="00046ACE" w:rsidP="00046ACE">
      <w:pPr>
        <w:pStyle w:val="a7"/>
        <w:spacing w:line="360" w:lineRule="auto"/>
        <w:ind w:firstLine="567"/>
        <w:jc w:val="both"/>
        <w:rPr>
          <w:sz w:val="26"/>
          <w:szCs w:val="26"/>
        </w:rPr>
      </w:pPr>
    </w:p>
    <w:p w:rsidR="00942194" w:rsidRPr="00072B1E" w:rsidRDefault="00F84C7D" w:rsidP="00E64F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2B1E">
        <w:rPr>
          <w:rFonts w:ascii="Times New Roman" w:hAnsi="Times New Roman" w:cs="Times New Roman"/>
          <w:i/>
          <w:sz w:val="26"/>
          <w:szCs w:val="26"/>
        </w:rPr>
        <w:t xml:space="preserve">Секретарь </w:t>
      </w:r>
      <w:r w:rsidR="00B97658" w:rsidRPr="00072B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4FA1" w:rsidRPr="00072B1E">
        <w:rPr>
          <w:rFonts w:ascii="Times New Roman" w:hAnsi="Times New Roman" w:cs="Times New Roman"/>
          <w:i/>
          <w:sz w:val="26"/>
          <w:szCs w:val="26"/>
        </w:rPr>
        <w:t>собрания:</w:t>
      </w:r>
      <w:r w:rsidR="00B97658" w:rsidRPr="00072B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2C46">
        <w:rPr>
          <w:rFonts w:ascii="Times New Roman" w:hAnsi="Times New Roman" w:cs="Times New Roman"/>
          <w:i/>
          <w:sz w:val="26"/>
          <w:szCs w:val="26"/>
        </w:rPr>
        <w:t>Ермолова Е.А.</w:t>
      </w:r>
    </w:p>
    <w:p w:rsidR="008D2680" w:rsidRPr="00EB72D7" w:rsidRDefault="008D2680">
      <w:pPr>
        <w:rPr>
          <w:rFonts w:ascii="Times New Roman" w:hAnsi="Times New Roman" w:cs="Times New Roman"/>
          <w:sz w:val="26"/>
          <w:szCs w:val="26"/>
        </w:rPr>
      </w:pPr>
    </w:p>
    <w:p w:rsidR="00AE1FA1" w:rsidRPr="00EB72D7" w:rsidRDefault="00AE1FA1">
      <w:pPr>
        <w:rPr>
          <w:rFonts w:ascii="Times New Roman" w:hAnsi="Times New Roman" w:cs="Times New Roman"/>
          <w:sz w:val="26"/>
          <w:szCs w:val="26"/>
        </w:rPr>
      </w:pPr>
    </w:p>
    <w:p w:rsidR="00AE1FA1" w:rsidRPr="00EB72D7" w:rsidRDefault="00AE1FA1" w:rsidP="00F84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E1FA1" w:rsidRPr="00EB72D7" w:rsidSect="008D2680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B59"/>
    <w:multiLevelType w:val="multilevel"/>
    <w:tmpl w:val="10FC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3745"/>
    <w:multiLevelType w:val="hybridMultilevel"/>
    <w:tmpl w:val="64188838"/>
    <w:lvl w:ilvl="0" w:tplc="EEE094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>
    <w:nsid w:val="1D7B4085"/>
    <w:multiLevelType w:val="multilevel"/>
    <w:tmpl w:val="E2E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345F5"/>
    <w:multiLevelType w:val="multilevel"/>
    <w:tmpl w:val="03F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E2E28"/>
    <w:multiLevelType w:val="hybridMultilevel"/>
    <w:tmpl w:val="5D92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F27B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B7755"/>
    <w:multiLevelType w:val="multilevel"/>
    <w:tmpl w:val="992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A5005"/>
    <w:multiLevelType w:val="hybridMultilevel"/>
    <w:tmpl w:val="5BF4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F7F67"/>
    <w:multiLevelType w:val="hybridMultilevel"/>
    <w:tmpl w:val="BAB442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67D6343"/>
    <w:multiLevelType w:val="multilevel"/>
    <w:tmpl w:val="BA6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67385"/>
    <w:multiLevelType w:val="hybridMultilevel"/>
    <w:tmpl w:val="5D92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F27B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2194"/>
    <w:rsid w:val="00017680"/>
    <w:rsid w:val="00021D20"/>
    <w:rsid w:val="00046ACE"/>
    <w:rsid w:val="00072B1E"/>
    <w:rsid w:val="00134305"/>
    <w:rsid w:val="00161FC1"/>
    <w:rsid w:val="00165CB3"/>
    <w:rsid w:val="001A401A"/>
    <w:rsid w:val="001A682D"/>
    <w:rsid w:val="001C1BBF"/>
    <w:rsid w:val="00211116"/>
    <w:rsid w:val="00211E62"/>
    <w:rsid w:val="00212A35"/>
    <w:rsid w:val="002C2B65"/>
    <w:rsid w:val="002E1526"/>
    <w:rsid w:val="00313529"/>
    <w:rsid w:val="003138F9"/>
    <w:rsid w:val="00314D90"/>
    <w:rsid w:val="003C401A"/>
    <w:rsid w:val="003E0752"/>
    <w:rsid w:val="003E15E9"/>
    <w:rsid w:val="004633C3"/>
    <w:rsid w:val="004E369E"/>
    <w:rsid w:val="005267BA"/>
    <w:rsid w:val="005673D0"/>
    <w:rsid w:val="005B1D6C"/>
    <w:rsid w:val="005D16D8"/>
    <w:rsid w:val="00643E96"/>
    <w:rsid w:val="00645485"/>
    <w:rsid w:val="006B45D7"/>
    <w:rsid w:val="00796E1B"/>
    <w:rsid w:val="007C66BF"/>
    <w:rsid w:val="007F1AA1"/>
    <w:rsid w:val="00841F64"/>
    <w:rsid w:val="008769C4"/>
    <w:rsid w:val="008803C2"/>
    <w:rsid w:val="008B18FB"/>
    <w:rsid w:val="008D2680"/>
    <w:rsid w:val="008E40B9"/>
    <w:rsid w:val="00930346"/>
    <w:rsid w:val="00942194"/>
    <w:rsid w:val="009454CF"/>
    <w:rsid w:val="00961104"/>
    <w:rsid w:val="009765CA"/>
    <w:rsid w:val="009968FE"/>
    <w:rsid w:val="009F2F76"/>
    <w:rsid w:val="00AE1FA1"/>
    <w:rsid w:val="00AF5024"/>
    <w:rsid w:val="00B147CC"/>
    <w:rsid w:val="00B647A5"/>
    <w:rsid w:val="00B9062F"/>
    <w:rsid w:val="00B97658"/>
    <w:rsid w:val="00BC576E"/>
    <w:rsid w:val="00BF44F6"/>
    <w:rsid w:val="00C073C0"/>
    <w:rsid w:val="00C91092"/>
    <w:rsid w:val="00D4760A"/>
    <w:rsid w:val="00D658B1"/>
    <w:rsid w:val="00D8364E"/>
    <w:rsid w:val="00DA401F"/>
    <w:rsid w:val="00DA4CBF"/>
    <w:rsid w:val="00DE2C46"/>
    <w:rsid w:val="00E243DF"/>
    <w:rsid w:val="00E54D41"/>
    <w:rsid w:val="00E64FA1"/>
    <w:rsid w:val="00EB72D7"/>
    <w:rsid w:val="00ED2E8F"/>
    <w:rsid w:val="00EE2DE6"/>
    <w:rsid w:val="00F8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2"/>
  </w:style>
  <w:style w:type="paragraph" w:styleId="1">
    <w:name w:val="heading 1"/>
    <w:basedOn w:val="a"/>
    <w:next w:val="a"/>
    <w:link w:val="10"/>
    <w:uiPriority w:val="9"/>
    <w:qFormat/>
    <w:rsid w:val="0094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9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6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D26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D26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1">
    <w:name w:val="p1"/>
    <w:basedOn w:val="a"/>
    <w:rsid w:val="00D8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2D7"/>
  </w:style>
  <w:style w:type="paragraph" w:styleId="a7">
    <w:name w:val="No Spacing"/>
    <w:qFormat/>
    <w:rsid w:val="000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9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6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D26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D26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1">
    <w:name w:val="p1"/>
    <w:basedOn w:val="a"/>
    <w:rsid w:val="00D8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Елена</dc:creator>
  <cp:lastModifiedBy>Оля</cp:lastModifiedBy>
  <cp:revision>3</cp:revision>
  <cp:lastPrinted>2021-07-26T11:56:00Z</cp:lastPrinted>
  <dcterms:created xsi:type="dcterms:W3CDTF">2023-12-17T17:20:00Z</dcterms:created>
  <dcterms:modified xsi:type="dcterms:W3CDTF">2023-12-19T19:20:00Z</dcterms:modified>
</cp:coreProperties>
</file>