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FE" w:rsidRDefault="000D6AFE" w:rsidP="001E10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D6AFE" w:rsidRDefault="000D6AFE" w:rsidP="001E10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E100F" w:rsidRPr="00F17870" w:rsidRDefault="001E100F" w:rsidP="001E100F">
      <w:pPr>
        <w:widowControl w:val="0"/>
        <w:autoSpaceDE w:val="0"/>
        <w:autoSpaceDN w:val="0"/>
        <w:spacing w:before="66" w:after="0" w:line="240" w:lineRule="auto"/>
        <w:ind w:right="32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индивидуальной работы с </w:t>
      </w:r>
      <w:proofErr w:type="gramStart"/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отстающими</w:t>
      </w:r>
      <w:proofErr w:type="gramEnd"/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обучающимися,</w:t>
      </w:r>
      <w:r w:rsidRPr="00F1787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имеющими</w:t>
      </w:r>
      <w:r w:rsidRPr="00F178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стабильно низкие</w:t>
      </w:r>
      <w:r w:rsidRPr="00F178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</w:t>
      </w:r>
      <w:r w:rsidRPr="00F178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1E100F" w:rsidRDefault="001E100F" w:rsidP="001E100F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00F" w:rsidRPr="00F17870" w:rsidRDefault="001E100F" w:rsidP="001E100F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F178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учителя </w:t>
      </w:r>
      <w:proofErr w:type="spellStart"/>
      <w:r w:rsidRPr="00F17870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0C159F">
        <w:rPr>
          <w:rFonts w:ascii="Times New Roman" w:eastAsia="Times New Roman" w:hAnsi="Times New Roman" w:cs="Times New Roman"/>
          <w:sz w:val="24"/>
          <w:szCs w:val="24"/>
        </w:rPr>
        <w:t>Ляпинкова</w:t>
      </w:r>
      <w:proofErr w:type="spellEnd"/>
      <w:r w:rsidR="000C159F">
        <w:rPr>
          <w:rFonts w:ascii="Times New Roman" w:eastAsia="Times New Roman" w:hAnsi="Times New Roman" w:cs="Times New Roman"/>
          <w:sz w:val="24"/>
          <w:szCs w:val="24"/>
        </w:rPr>
        <w:t xml:space="preserve"> Т.Р.</w:t>
      </w:r>
      <w:r w:rsidR="00B45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1E100F" w:rsidRPr="00F17870" w:rsidRDefault="001E100F" w:rsidP="001E100F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Предмет </w:t>
      </w:r>
      <w:proofErr w:type="spellStart"/>
      <w:r w:rsidRPr="00C12524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>______________</w:t>
      </w:r>
      <w:r w:rsidR="00B457F2" w:rsidRPr="00C12524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>Русский</w:t>
      </w:r>
      <w:proofErr w:type="spellEnd"/>
      <w:r w:rsidR="00B457F2" w:rsidRPr="00C12524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язык</w:t>
      </w:r>
      <w:r w:rsidR="00B457F2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w w:val="99"/>
          <w:sz w:val="24"/>
          <w:szCs w:val="24"/>
        </w:rPr>
        <w:t>________________________________________________________________</w:t>
      </w:r>
    </w:p>
    <w:p w:rsidR="001E100F" w:rsidRPr="00F17870" w:rsidRDefault="001E100F" w:rsidP="001E100F">
      <w:pPr>
        <w:widowControl w:val="0"/>
        <w:tabs>
          <w:tab w:val="left" w:pos="6029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F178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 xml:space="preserve">ученика </w:t>
      </w:r>
      <w:proofErr w:type="spellStart"/>
      <w:r w:rsidRPr="00C12524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 w:rsidR="000C159F">
        <w:rPr>
          <w:rFonts w:ascii="Times New Roman" w:eastAsia="Times New Roman" w:hAnsi="Times New Roman" w:cs="Times New Roman"/>
          <w:sz w:val="24"/>
          <w:szCs w:val="24"/>
          <w:u w:val="single"/>
        </w:rPr>
        <w:t>Грязнов</w:t>
      </w:r>
      <w:proofErr w:type="spellEnd"/>
      <w:r w:rsidR="000C15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А.</w:t>
      </w:r>
      <w:r w:rsidRPr="00C1252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</w:t>
      </w:r>
    </w:p>
    <w:p w:rsidR="001E100F" w:rsidRPr="00F17870" w:rsidRDefault="001E100F" w:rsidP="001E100F">
      <w:pPr>
        <w:widowControl w:val="0"/>
        <w:tabs>
          <w:tab w:val="left" w:pos="6029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5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класс </w:t>
      </w:r>
      <w:r w:rsidR="00B457F2" w:rsidRPr="00C125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8</w:t>
      </w:r>
      <w:r w:rsidR="00B45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100F" w:rsidRPr="00F17870" w:rsidRDefault="001E100F" w:rsidP="001E10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3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6"/>
        <w:gridCol w:w="3926"/>
      </w:tblGrid>
      <w:tr w:rsidR="001E100F" w:rsidRPr="00F17870" w:rsidTr="004D07E2">
        <w:trPr>
          <w:trHeight w:val="309"/>
        </w:trPr>
        <w:tc>
          <w:tcPr>
            <w:tcW w:w="5306" w:type="dxa"/>
          </w:tcPr>
          <w:p w:rsidR="001E100F" w:rsidRPr="00F17870" w:rsidRDefault="001E100F" w:rsidP="001E100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Пробелы</w:t>
            </w:r>
            <w:r w:rsidRPr="00F1787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F178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знаниях</w:t>
            </w:r>
            <w:r w:rsidRPr="00F178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уч-ся</w:t>
            </w:r>
            <w:r w:rsidRPr="00F1787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1787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(тема)</w:t>
            </w:r>
          </w:p>
        </w:tc>
        <w:tc>
          <w:tcPr>
            <w:tcW w:w="3926" w:type="dxa"/>
          </w:tcPr>
          <w:p w:rsidR="001E100F" w:rsidRPr="00B457F2" w:rsidRDefault="001E100F" w:rsidP="001E100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457F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Проблема</w:t>
            </w:r>
          </w:p>
        </w:tc>
      </w:tr>
      <w:tr w:rsidR="001E100F" w:rsidRPr="00F17870" w:rsidTr="004D07E2">
        <w:trPr>
          <w:trHeight w:val="309"/>
        </w:trPr>
        <w:tc>
          <w:tcPr>
            <w:tcW w:w="5306" w:type="dxa"/>
          </w:tcPr>
          <w:p w:rsidR="001E100F" w:rsidRPr="00582E08" w:rsidRDefault="00582E08" w:rsidP="00582E0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Имя существительное как часть речи. </w:t>
            </w:r>
          </w:p>
        </w:tc>
        <w:tc>
          <w:tcPr>
            <w:tcW w:w="3926" w:type="dxa"/>
          </w:tcPr>
          <w:p w:rsidR="001E100F" w:rsidRPr="00B457F2" w:rsidRDefault="00582E08" w:rsidP="00582E0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Правописание безударных гласных проверяемых, непроверяемых, чередующихся. </w:t>
            </w:r>
          </w:p>
        </w:tc>
      </w:tr>
      <w:tr w:rsidR="001E100F" w:rsidRPr="00F17870" w:rsidTr="004D07E2">
        <w:trPr>
          <w:trHeight w:val="311"/>
        </w:trPr>
        <w:tc>
          <w:tcPr>
            <w:tcW w:w="5306" w:type="dxa"/>
          </w:tcPr>
          <w:p w:rsidR="001E100F" w:rsidRPr="00582E08" w:rsidRDefault="00582E08" w:rsidP="00582E0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Наречие как часть речи. </w:t>
            </w:r>
          </w:p>
        </w:tc>
        <w:tc>
          <w:tcPr>
            <w:tcW w:w="3926" w:type="dxa"/>
          </w:tcPr>
          <w:p w:rsidR="001E100F" w:rsidRPr="00B457F2" w:rsidRDefault="00582E08" w:rsidP="00582E0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О-Е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Одна и две буквы Н в наречиях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О-Е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1E100F" w:rsidRPr="00F17870" w:rsidTr="004D07E2">
        <w:trPr>
          <w:trHeight w:val="309"/>
        </w:trPr>
        <w:tc>
          <w:tcPr>
            <w:tcW w:w="5306" w:type="dxa"/>
          </w:tcPr>
          <w:p w:rsidR="001E100F" w:rsidRPr="00582E08" w:rsidRDefault="00582E08" w:rsidP="00582E0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Пунктуация при обособленных обстоятельствах, выраженных деепричастиями. </w:t>
            </w:r>
          </w:p>
        </w:tc>
        <w:tc>
          <w:tcPr>
            <w:tcW w:w="3926" w:type="dxa"/>
          </w:tcPr>
          <w:p w:rsidR="001E100F" w:rsidRPr="00B457F2" w:rsidRDefault="00582E08" w:rsidP="00582E0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Ошибки при постановке знаков препинания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ДО. </w:t>
            </w:r>
          </w:p>
        </w:tc>
      </w:tr>
      <w:tr w:rsidR="001E100F" w:rsidRPr="00F17870" w:rsidTr="004D07E2">
        <w:trPr>
          <w:trHeight w:val="311"/>
        </w:trPr>
        <w:tc>
          <w:tcPr>
            <w:tcW w:w="5306" w:type="dxa"/>
          </w:tcPr>
          <w:p w:rsidR="001E100F" w:rsidRPr="00582E08" w:rsidRDefault="00582E08" w:rsidP="00582E0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Пунктуация при обособленных определениях, выраженных причастиями.</w:t>
            </w:r>
          </w:p>
        </w:tc>
        <w:tc>
          <w:tcPr>
            <w:tcW w:w="3926" w:type="dxa"/>
          </w:tcPr>
          <w:p w:rsidR="001E100F" w:rsidRPr="00B457F2" w:rsidRDefault="005D14C6" w:rsidP="00582E0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Ошибки при постановке знаков препинания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ПО.</w:t>
            </w:r>
          </w:p>
        </w:tc>
      </w:tr>
      <w:tr w:rsidR="001E100F" w:rsidRPr="00F17870" w:rsidTr="004D07E2">
        <w:trPr>
          <w:trHeight w:val="309"/>
        </w:trPr>
        <w:tc>
          <w:tcPr>
            <w:tcW w:w="5306" w:type="dxa"/>
          </w:tcPr>
          <w:p w:rsidR="001E100F" w:rsidRPr="005D14C6" w:rsidRDefault="006150F8" w:rsidP="005D14C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Язык и культура речи. </w:t>
            </w:r>
          </w:p>
        </w:tc>
        <w:tc>
          <w:tcPr>
            <w:tcW w:w="3926" w:type="dxa"/>
          </w:tcPr>
          <w:p w:rsidR="001E100F" w:rsidRPr="00B457F2" w:rsidRDefault="006150F8" w:rsidP="00582E0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Речевые ошибки при написании сочинений и изложений. </w:t>
            </w:r>
          </w:p>
        </w:tc>
      </w:tr>
      <w:tr w:rsidR="001E100F" w:rsidRPr="00F17870" w:rsidTr="004D07E2">
        <w:trPr>
          <w:trHeight w:val="311"/>
        </w:trPr>
        <w:tc>
          <w:tcPr>
            <w:tcW w:w="5306" w:type="dxa"/>
          </w:tcPr>
          <w:p w:rsidR="001E100F" w:rsidRPr="00A35A53" w:rsidRDefault="00935900" w:rsidP="0093590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Средства связи в текстах разных функциональных разновидностей языка. </w:t>
            </w:r>
          </w:p>
        </w:tc>
        <w:tc>
          <w:tcPr>
            <w:tcW w:w="3926" w:type="dxa"/>
          </w:tcPr>
          <w:p w:rsidR="001E100F" w:rsidRPr="00B457F2" w:rsidRDefault="007773FB" w:rsidP="00582E0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Неумение определять тему, тип речи и стилистическую принадлежность текста. </w:t>
            </w:r>
          </w:p>
        </w:tc>
      </w:tr>
    </w:tbl>
    <w:p w:rsidR="001E100F" w:rsidRPr="00F17870" w:rsidRDefault="001E100F" w:rsidP="001E10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00F" w:rsidRPr="00F17870" w:rsidRDefault="001E100F" w:rsidP="001E100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17870">
        <w:rPr>
          <w:rFonts w:ascii="Times New Roman" w:eastAsia="Times New Roman" w:hAnsi="Times New Roman" w:cs="Times New Roman"/>
          <w:b/>
          <w:sz w:val="24"/>
          <w:u w:val="thick"/>
        </w:rPr>
        <w:t>Планируемые</w:t>
      </w:r>
      <w:r w:rsidRPr="00F17870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  <w:u w:val="thick"/>
        </w:rPr>
        <w:t>мероприятия.</w:t>
      </w:r>
      <w:r w:rsidRPr="00F17870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  <w:u w:val="thick"/>
        </w:rPr>
        <w:t>Сроки</w:t>
      </w:r>
      <w:r w:rsidRPr="00F17870"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  <w:u w:val="thick"/>
        </w:rPr>
        <w:t>их</w:t>
      </w:r>
      <w:r w:rsidRPr="00F17870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F17870">
        <w:rPr>
          <w:rFonts w:ascii="Times New Roman" w:eastAsia="Times New Roman" w:hAnsi="Times New Roman" w:cs="Times New Roman"/>
          <w:b/>
          <w:sz w:val="24"/>
          <w:u w:val="thick"/>
        </w:rPr>
        <w:t>реализации</w:t>
      </w:r>
    </w:p>
    <w:p w:rsidR="001E100F" w:rsidRPr="00F17870" w:rsidRDefault="001E100F" w:rsidP="001E10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21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3"/>
        <w:gridCol w:w="4051"/>
      </w:tblGrid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F17870" w:rsidRDefault="001E100F" w:rsidP="00C90DE0">
            <w:pPr>
              <w:spacing w:before="1" w:line="257" w:lineRule="exact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870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 работа над ошибками и пробелами в знаниях</w:t>
            </w:r>
            <w:r w:rsidR="006150F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051" w:type="dxa"/>
          </w:tcPr>
          <w:p w:rsidR="001E100F" w:rsidRPr="0037686F" w:rsidRDefault="00A35A53" w:rsidP="00A35A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7686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входной диагностики.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F17870" w:rsidRDefault="0068729F" w:rsidP="00C90DE0">
            <w:pPr>
              <w:spacing w:before="1" w:line="257" w:lineRule="exact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2.Использование дифференцированного подхода при организации работы на уроках.  </w:t>
            </w:r>
          </w:p>
        </w:tc>
        <w:tc>
          <w:tcPr>
            <w:tcW w:w="4051" w:type="dxa"/>
          </w:tcPr>
          <w:p w:rsidR="001E100F" w:rsidRPr="0037686F" w:rsidRDefault="00A35A53" w:rsidP="00A35A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7686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Оформление памяток для учащихся при ответе на вопросы.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F17870" w:rsidRDefault="00E544E4" w:rsidP="00C90DE0">
            <w:pPr>
              <w:spacing w:before="1" w:line="257" w:lineRule="exact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3.Включение посильных заданий в учебный процесс. Создание ситуации успеха. </w:t>
            </w:r>
          </w:p>
        </w:tc>
        <w:tc>
          <w:tcPr>
            <w:tcW w:w="4051" w:type="dxa"/>
          </w:tcPr>
          <w:p w:rsidR="00A35A53" w:rsidRPr="0037686F" w:rsidRDefault="00A35A53" w:rsidP="00A35A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7686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 алгоритма выполнения заданий:</w:t>
            </w:r>
          </w:p>
          <w:p w:rsidR="00A35A53" w:rsidRPr="0037686F" w:rsidRDefault="00A35A53" w:rsidP="00A35A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7686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карточек-консультаций, карточек с направляющим планом действий.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F17870" w:rsidRDefault="00E544E4" w:rsidP="00C90DE0">
            <w:pPr>
              <w:spacing w:before="1" w:line="257" w:lineRule="exact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4.Инструктажи учащихся перед выполнением контрольных работ. </w:t>
            </w:r>
          </w:p>
        </w:tc>
        <w:tc>
          <w:tcPr>
            <w:tcW w:w="4051" w:type="dxa"/>
          </w:tcPr>
          <w:p w:rsidR="001E100F" w:rsidRPr="0037686F" w:rsidRDefault="00A35A53" w:rsidP="00A35A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7686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Ссылка на правила, которые необходимы при выполнении заданий.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F17870" w:rsidRDefault="00E544E4" w:rsidP="00C90DE0">
            <w:pPr>
              <w:spacing w:before="1" w:line="257" w:lineRule="exact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="00DF2C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Обобщение в конце темы или разделов итогов усвоения ЗУН, выявление причин отставания. </w:t>
            </w:r>
          </w:p>
        </w:tc>
        <w:tc>
          <w:tcPr>
            <w:tcW w:w="4051" w:type="dxa"/>
          </w:tcPr>
          <w:p w:rsidR="001E100F" w:rsidRPr="0037686F" w:rsidRDefault="00116756" w:rsidP="00A35A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 w:eastAsia="ru-RU"/>
              </w:rPr>
              <w:t>Инструктирование</w:t>
            </w:r>
            <w:r w:rsidR="0037686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 w:eastAsia="ru-RU"/>
              </w:rPr>
              <w:t xml:space="preserve"> учащихся о порядке выполнения заданий, в т.ч. домашней работы. </w:t>
            </w:r>
            <w:r w:rsidR="00A35A53" w:rsidRPr="0037686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F17870" w:rsidRDefault="00DF2C0E" w:rsidP="00C90DE0">
            <w:pPr>
              <w:shd w:val="clear" w:color="auto" w:fill="FFFFFF"/>
              <w:spacing w:before="24" w:after="24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="001167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Разбивка заданий на этапы, ссылка на аналогичные задания, выполненные ранее. </w:t>
            </w:r>
          </w:p>
        </w:tc>
        <w:tc>
          <w:tcPr>
            <w:tcW w:w="4051" w:type="dxa"/>
          </w:tcPr>
          <w:p w:rsidR="001E100F" w:rsidRPr="0037686F" w:rsidRDefault="0037686F" w:rsidP="00A35A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Включение в содержание упражнения по устранению ошибок, допущенных в письменных работах.  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0C38F9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2.Консультации для родителей </w:t>
            </w:r>
            <w:r w:rsidRPr="000C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(1 раз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1-2 </w:t>
            </w:r>
            <w:r w:rsidRPr="000C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месяц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C38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051" w:type="dxa"/>
          </w:tcPr>
          <w:p w:rsidR="001E100F" w:rsidRPr="00A35A53" w:rsidRDefault="00A35A53" w:rsidP="004D07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Сроки. </w:t>
            </w:r>
            <w:r w:rsidR="001E100F" w:rsidRPr="00A35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1E100F" w:rsidP="000C38F9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A35A53" w:rsidRDefault="000C38F9" w:rsidP="003065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Причины неуспеваемости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A35A53" w:rsidRDefault="000C38F9" w:rsidP="003065F9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Снижение успеваемости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 способы ее преодоления. 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A35A53" w:rsidRDefault="003D16E1" w:rsidP="004D07E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Неуспеваемость обучающихся по русскому языку: причины и пути ликвидации пробелов знаний. 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0C38F9" w:rsidRDefault="001E100F" w:rsidP="00116756">
            <w:pPr>
              <w:shd w:val="clear" w:color="auto" w:fill="FFFFFF"/>
              <w:spacing w:before="24" w:after="24"/>
              <w:ind w:lef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A35A53" w:rsidRDefault="003D16E1" w:rsidP="003D16E1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Контроль родителей за успеваемостью и посещаемостью уроков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обучающим</w:t>
            </w:r>
            <w:r w:rsidR="00716B9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 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A35A53" w:rsidRDefault="007E2095" w:rsidP="00EF3C3C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Участие родителей </w:t>
            </w:r>
            <w:r w:rsidR="00EF3C3C">
              <w:rPr>
                <w:rFonts w:ascii="Times New Roman" w:eastAsia="Times New Roman" w:hAnsi="Times New Roman" w:cs="Times New Roman"/>
                <w:sz w:val="20"/>
                <w:lang w:val="ru-RU"/>
              </w:rPr>
              <w:t>в психолого-</w:t>
            </w:r>
            <w:r w:rsidR="00EF3C3C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педагогической помощи слабоуспевающим учащимся.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A35A53" w:rsidRDefault="00716B9A" w:rsidP="00716B9A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Круглый стол для родителей неуспевающих учащихся.  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A35A53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A53">
              <w:rPr>
                <w:rFonts w:ascii="Times New Roman" w:eastAsia="Times New Roman" w:hAnsi="Times New Roman" w:cs="Times New Roman"/>
                <w:sz w:val="24"/>
                <w:lang w:val="ru-RU"/>
              </w:rPr>
              <w:t>3.Дифференцированные задания.</w:t>
            </w:r>
          </w:p>
        </w:tc>
        <w:tc>
          <w:tcPr>
            <w:tcW w:w="4051" w:type="dxa"/>
          </w:tcPr>
          <w:p w:rsidR="001E100F" w:rsidRPr="001E100F" w:rsidRDefault="001E100F" w:rsidP="004D07E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Ссылки на использование ЭОР</w:t>
            </w: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1E100F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FD6F63" w:rsidRPr="00FD6F63" w:rsidRDefault="00ED3E76" w:rsidP="004D07E2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</w:pPr>
            <w:hyperlink r:id="rId5" w:history="1"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</w:p>
          <w:p w:rsidR="00FD6F63" w:rsidRPr="00FD6F63" w:rsidRDefault="00FD6F63" w:rsidP="004D07E2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1E100F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FD6F63" w:rsidRDefault="00ED3E76" w:rsidP="004D07E2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</w:pPr>
            <w:hyperlink r:id="rId6" w:history="1"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http://window.edu.ru</w:t>
              </w:r>
            </w:hyperlink>
          </w:p>
          <w:p w:rsidR="00FD6F63" w:rsidRPr="00FD6F63" w:rsidRDefault="00FD6F63" w:rsidP="004D07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1E100F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FD6F63" w:rsidRDefault="00ED3E76" w:rsidP="004D07E2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</w:pPr>
            <w:hyperlink r:id="rId7" w:history="1"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http://ruslit.ioso.ru</w:t>
              </w:r>
            </w:hyperlink>
          </w:p>
          <w:p w:rsidR="00FD6F63" w:rsidRPr="00FD6F63" w:rsidRDefault="00FD6F63" w:rsidP="004D07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E100F" w:rsidRPr="00F17870" w:rsidTr="004D07E2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1E100F" w:rsidRPr="001E100F" w:rsidRDefault="001E100F" w:rsidP="004D07E2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51" w:type="dxa"/>
          </w:tcPr>
          <w:p w:rsidR="001E100F" w:rsidRPr="00FD6F63" w:rsidRDefault="00ED3E76" w:rsidP="004D07E2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ru-RU"/>
              </w:rPr>
            </w:pPr>
            <w:hyperlink r:id="rId8" w:history="1"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</w:t>
              </w:r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proofErr w:type="spellStart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rus</w:t>
              </w:r>
              <w:proofErr w:type="spellEnd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proofErr w:type="spellStart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september</w:t>
              </w:r>
              <w:proofErr w:type="spellEnd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proofErr w:type="spellStart"/>
              <w:r w:rsidR="00FD6F63" w:rsidRPr="00FD6F63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urok</w:t>
              </w:r>
              <w:proofErr w:type="spellEnd"/>
            </w:hyperlink>
          </w:p>
          <w:p w:rsidR="00FD6F63" w:rsidRPr="00FD6F63" w:rsidRDefault="00FD6F63" w:rsidP="004D07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E100F" w:rsidRPr="00F17870" w:rsidRDefault="001E100F" w:rsidP="001E10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1E100F" w:rsidRPr="00F17870" w:rsidRDefault="001E100F" w:rsidP="001E100F">
      <w:pPr>
        <w:widowControl w:val="0"/>
        <w:tabs>
          <w:tab w:val="left" w:pos="3049"/>
          <w:tab w:val="left" w:pos="3894"/>
          <w:tab w:val="left" w:pos="7302"/>
          <w:tab w:val="left" w:pos="916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87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376190">
        <w:rPr>
          <w:rFonts w:ascii="Times New Roman" w:eastAsia="Times New Roman" w:hAnsi="Times New Roman" w:cs="Times New Roman"/>
          <w:sz w:val="24"/>
          <w:szCs w:val="24"/>
        </w:rPr>
        <w:t xml:space="preserve">          08.09.2023</w:t>
      </w:r>
      <w:r w:rsidR="000D6AFE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178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100F" w:rsidRDefault="001E100F" w:rsidP="001E100F">
      <w:pPr>
        <w:widowControl w:val="0"/>
        <w:autoSpaceDE w:val="0"/>
        <w:autoSpaceDN w:val="0"/>
        <w:spacing w:before="1" w:after="0" w:line="240" w:lineRule="auto"/>
        <w:ind w:right="32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100F" w:rsidRDefault="001E100F" w:rsidP="001E100F">
      <w:pPr>
        <w:rPr>
          <w:rFonts w:ascii="Times New Roman" w:hAnsi="Times New Roman" w:cs="Times New Roman"/>
          <w:sz w:val="24"/>
          <w:szCs w:val="24"/>
        </w:rPr>
      </w:pPr>
    </w:p>
    <w:p w:rsidR="00130ECE" w:rsidRPr="001E100F" w:rsidRDefault="00130ECE" w:rsidP="001E100F">
      <w:pPr>
        <w:rPr>
          <w:rFonts w:ascii="Times New Roman" w:hAnsi="Times New Roman" w:cs="Times New Roman"/>
          <w:sz w:val="24"/>
          <w:szCs w:val="24"/>
        </w:rPr>
      </w:pPr>
    </w:p>
    <w:sectPr w:rsidR="00130ECE" w:rsidRPr="001E100F" w:rsidSect="00C125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2C59"/>
    <w:multiLevelType w:val="hybridMultilevel"/>
    <w:tmpl w:val="5E78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060C5"/>
    <w:multiLevelType w:val="multilevel"/>
    <w:tmpl w:val="3DB6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A2A2C"/>
    <w:multiLevelType w:val="multilevel"/>
    <w:tmpl w:val="3474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00F"/>
    <w:rsid w:val="000C159F"/>
    <w:rsid w:val="000C38F9"/>
    <w:rsid w:val="000D6AFE"/>
    <w:rsid w:val="00116756"/>
    <w:rsid w:val="00130ECE"/>
    <w:rsid w:val="00175DCB"/>
    <w:rsid w:val="001E100F"/>
    <w:rsid w:val="0021111D"/>
    <w:rsid w:val="002F0EBC"/>
    <w:rsid w:val="003065F9"/>
    <w:rsid w:val="00376190"/>
    <w:rsid w:val="0037686F"/>
    <w:rsid w:val="003D16E1"/>
    <w:rsid w:val="00582E08"/>
    <w:rsid w:val="005D14C6"/>
    <w:rsid w:val="006150F8"/>
    <w:rsid w:val="006731EF"/>
    <w:rsid w:val="0068729F"/>
    <w:rsid w:val="00716B9A"/>
    <w:rsid w:val="007773FB"/>
    <w:rsid w:val="007E2095"/>
    <w:rsid w:val="00935900"/>
    <w:rsid w:val="00972979"/>
    <w:rsid w:val="00A35A53"/>
    <w:rsid w:val="00AA2C21"/>
    <w:rsid w:val="00B457F2"/>
    <w:rsid w:val="00B53149"/>
    <w:rsid w:val="00C12524"/>
    <w:rsid w:val="00C90DE0"/>
    <w:rsid w:val="00DF2C0E"/>
    <w:rsid w:val="00E544E4"/>
    <w:rsid w:val="00ED3E76"/>
    <w:rsid w:val="00EF3C3C"/>
    <w:rsid w:val="00FD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E10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82E08"/>
    <w:pPr>
      <w:ind w:left="720"/>
      <w:contextualSpacing/>
    </w:pPr>
  </w:style>
  <w:style w:type="character" w:customStyle="1" w:styleId="c0">
    <w:name w:val="c0"/>
    <w:basedOn w:val="a0"/>
    <w:rsid w:val="00DF2C0E"/>
  </w:style>
  <w:style w:type="character" w:styleId="a5">
    <w:name w:val="Hyperlink"/>
    <w:basedOn w:val="a0"/>
    <w:uiPriority w:val="99"/>
    <w:unhideWhenUsed/>
    <w:rsid w:val="00FD6F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1september.ru/ur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lit.i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3</cp:revision>
  <cp:lastPrinted>2023-05-30T06:20:00Z</cp:lastPrinted>
  <dcterms:created xsi:type="dcterms:W3CDTF">2023-12-17T17:33:00Z</dcterms:created>
  <dcterms:modified xsi:type="dcterms:W3CDTF">2023-12-18T18:43:00Z</dcterms:modified>
</cp:coreProperties>
</file>